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03472" w14:textId="77777777" w:rsidR="00E839BC" w:rsidRPr="004F2657" w:rsidRDefault="00E839BC" w:rsidP="004F2657">
      <w:pPr>
        <w:pStyle w:val="Normlnywebov"/>
        <w:shd w:val="clear" w:color="auto" w:fill="FFFFFF"/>
        <w:spacing w:before="0" w:after="0"/>
        <w:jc w:val="both"/>
        <w:rPr>
          <w:rFonts w:asciiTheme="minorHAnsi" w:hAnsiTheme="minorHAnsi" w:cstheme="minorHAnsi"/>
          <w:sz w:val="22"/>
          <w:szCs w:val="22"/>
        </w:rPr>
      </w:pPr>
    </w:p>
    <w:p w14:paraId="0AB06DCD" w14:textId="77777777" w:rsidR="000E44D2" w:rsidRPr="004F2657" w:rsidRDefault="000E44D2" w:rsidP="004F2657">
      <w:pPr>
        <w:contextualSpacing/>
        <w:jc w:val="center"/>
        <w:rPr>
          <w:rFonts w:asciiTheme="minorHAnsi" w:eastAsia="Times New Roman" w:hAnsiTheme="minorHAnsi" w:cstheme="minorHAnsi"/>
          <w:b/>
          <w:bCs/>
          <w:lang w:eastAsia="sk-SK"/>
        </w:rPr>
      </w:pPr>
      <w:bookmarkStart w:id="0" w:name="_Hlk199324540"/>
      <w:bookmarkStart w:id="1" w:name="_Hlk199338347"/>
      <w:bookmarkStart w:id="2" w:name="_Hlk146198498"/>
      <w:r w:rsidRPr="004F2657">
        <w:rPr>
          <w:rFonts w:asciiTheme="minorHAnsi" w:eastAsia="Times New Roman" w:hAnsiTheme="minorHAnsi" w:cstheme="minorHAnsi"/>
          <w:b/>
          <w:bCs/>
          <w:lang w:eastAsia="sk-SK"/>
        </w:rPr>
        <w:t>INFORMAČNÁ POVINNOSŤ PREVÁDZKOVATEĽA</w:t>
      </w:r>
    </w:p>
    <w:p w14:paraId="2D70F8A9" w14:textId="77777777" w:rsidR="000E44D2" w:rsidRPr="004F2657" w:rsidRDefault="000E44D2" w:rsidP="004F2657">
      <w:pPr>
        <w:contextualSpacing/>
        <w:jc w:val="center"/>
        <w:rPr>
          <w:rFonts w:asciiTheme="minorHAnsi" w:eastAsia="Times New Roman" w:hAnsiTheme="minorHAnsi" w:cstheme="minorHAnsi"/>
          <w:b/>
          <w:bCs/>
          <w:lang w:eastAsia="sk-SK"/>
        </w:rPr>
      </w:pPr>
      <w:r w:rsidRPr="004F2657">
        <w:rPr>
          <w:rFonts w:asciiTheme="minorHAnsi" w:eastAsia="Times New Roman" w:hAnsiTheme="minorHAnsi" w:cstheme="minorHAnsi"/>
          <w:b/>
          <w:bCs/>
          <w:lang w:eastAsia="sk-SK"/>
        </w:rPr>
        <w:t>Propagačná spotrebiteľská súťaž</w:t>
      </w:r>
    </w:p>
    <w:p w14:paraId="62004528" w14:textId="77777777" w:rsidR="000E44D2" w:rsidRPr="004F2657" w:rsidRDefault="000E44D2" w:rsidP="004F2657">
      <w:pPr>
        <w:contextualSpacing/>
        <w:jc w:val="center"/>
        <w:rPr>
          <w:rFonts w:asciiTheme="minorHAnsi" w:eastAsia="Times New Roman" w:hAnsiTheme="minorHAnsi" w:cstheme="minorHAnsi"/>
          <w:i/>
          <w:iCs/>
          <w:lang w:eastAsia="sk-SK"/>
        </w:rPr>
      </w:pPr>
      <w:r w:rsidRPr="004F2657">
        <w:rPr>
          <w:rFonts w:asciiTheme="minorHAnsi" w:eastAsia="Times New Roman" w:hAnsiTheme="minorHAnsi" w:cstheme="minorHAnsi"/>
          <w:i/>
          <w:iCs/>
          <w:lang w:eastAsia="sk-SK"/>
        </w:rPr>
        <w:t>podľa nariadenia Európskeho parlamentu a Rady (EÚ) č. 2016/679 (Nariadenie GDPR) a zákona č. 18/2018 Z. z. o ochrane osobných údajov</w:t>
      </w:r>
    </w:p>
    <w:p w14:paraId="03267FD9" w14:textId="77777777" w:rsidR="001C1B3E" w:rsidRPr="004F2657" w:rsidRDefault="001C1B3E" w:rsidP="004F2657">
      <w:pPr>
        <w:contextualSpacing/>
        <w:rPr>
          <w:rFonts w:asciiTheme="minorHAnsi" w:hAnsiTheme="minorHAnsi" w:cstheme="minorHAnsi"/>
          <w:b/>
          <w:bCs/>
          <w:i/>
          <w:iCs/>
          <w:noProof/>
        </w:rPr>
      </w:pPr>
    </w:p>
    <w:bookmarkEnd w:id="0"/>
    <w:bookmarkEnd w:id="1"/>
    <w:p w14:paraId="076B2909" w14:textId="77777777" w:rsidR="00C65665" w:rsidRPr="004F2657" w:rsidRDefault="00C65665" w:rsidP="004F2657">
      <w:pPr>
        <w:pStyle w:val="Odsekzoznamu"/>
        <w:spacing w:after="0"/>
        <w:ind w:left="0"/>
        <w:contextualSpacing/>
        <w:rPr>
          <w:rFonts w:asciiTheme="minorHAnsi" w:hAnsiTheme="minorHAnsi" w:cstheme="minorHAnsi"/>
          <w:b/>
          <w:bCs/>
          <w:noProof/>
          <w:color w:val="000000" w:themeColor="text1"/>
          <w:u w:val="single"/>
        </w:rPr>
      </w:pPr>
      <w:r w:rsidRPr="004F2657">
        <w:rPr>
          <w:rFonts w:asciiTheme="minorHAnsi" w:hAnsiTheme="minorHAnsi" w:cstheme="minorHAnsi"/>
          <w:b/>
          <w:bCs/>
          <w:noProof/>
          <w:color w:val="000000" w:themeColor="text1"/>
          <w:u w:val="single"/>
        </w:rPr>
        <w:t>PREVÁDZKOVATEĽ:</w:t>
      </w:r>
    </w:p>
    <w:p w14:paraId="31CB9C34" w14:textId="502F716F" w:rsidR="00CE783C" w:rsidRPr="004F2657" w:rsidRDefault="00C65665" w:rsidP="004F2657">
      <w:pPr>
        <w:autoSpaceDE w:val="0"/>
        <w:adjustRightInd w:val="0"/>
        <w:ind w:left="993" w:hanging="993"/>
        <w:contextualSpacing/>
        <w:rPr>
          <w:rFonts w:asciiTheme="minorHAnsi" w:hAnsiTheme="minorHAnsi" w:cstheme="minorHAnsi"/>
          <w:color w:val="000000" w:themeColor="text1"/>
        </w:rPr>
      </w:pPr>
      <w:r w:rsidRPr="004F2657">
        <w:rPr>
          <w:rFonts w:asciiTheme="minorHAnsi" w:hAnsiTheme="minorHAnsi" w:cstheme="minorHAnsi"/>
          <w:b/>
          <w:bCs/>
          <w:noProof/>
          <w:color w:val="000000"/>
        </w:rPr>
        <w:t xml:space="preserve">Obchodné meno: </w:t>
      </w:r>
      <w:r w:rsidRPr="004F2657">
        <w:rPr>
          <w:rFonts w:asciiTheme="minorHAnsi" w:hAnsiTheme="minorHAnsi" w:cstheme="minorHAnsi"/>
          <w:b/>
          <w:bCs/>
          <w:noProof/>
          <w:color w:val="000000"/>
        </w:rPr>
        <w:tab/>
      </w:r>
      <w:r w:rsidR="00CE783C" w:rsidRPr="004F2657">
        <w:rPr>
          <w:rFonts w:asciiTheme="minorHAnsi" w:hAnsiTheme="minorHAnsi" w:cstheme="minorHAnsi"/>
          <w:color w:val="000000" w:themeColor="text1"/>
        </w:rPr>
        <w:t>RISO - R, s.r.o.</w:t>
      </w:r>
    </w:p>
    <w:p w14:paraId="1F2518E1" w14:textId="757F5ACF" w:rsidR="00CE783C" w:rsidRPr="004F2657" w:rsidRDefault="00CE783C" w:rsidP="004F2657">
      <w:pPr>
        <w:autoSpaceDE w:val="0"/>
        <w:adjustRightInd w:val="0"/>
        <w:ind w:left="993" w:hanging="993"/>
        <w:contextualSpacing/>
        <w:rPr>
          <w:rFonts w:asciiTheme="minorHAnsi" w:hAnsiTheme="minorHAnsi" w:cstheme="minorHAnsi"/>
          <w:b/>
          <w:bCs/>
          <w:noProof/>
          <w:color w:val="000000"/>
        </w:rPr>
      </w:pPr>
      <w:r w:rsidRPr="004F2657">
        <w:rPr>
          <w:rFonts w:asciiTheme="minorHAnsi" w:hAnsiTheme="minorHAnsi" w:cstheme="minorHAnsi"/>
          <w:b/>
          <w:bCs/>
          <w:color w:val="000000" w:themeColor="text1"/>
        </w:rPr>
        <w:t xml:space="preserve">Sídlo: </w:t>
      </w:r>
      <w:r w:rsidRPr="004F2657">
        <w:rPr>
          <w:rFonts w:asciiTheme="minorHAnsi" w:hAnsiTheme="minorHAnsi" w:cstheme="minorHAnsi"/>
          <w:b/>
          <w:bCs/>
          <w:color w:val="000000" w:themeColor="text1"/>
        </w:rPr>
        <w:tab/>
      </w:r>
      <w:r w:rsidRPr="004F2657">
        <w:rPr>
          <w:rFonts w:asciiTheme="minorHAnsi" w:hAnsiTheme="minorHAnsi" w:cstheme="minorHAnsi"/>
          <w:color w:val="000000" w:themeColor="text1"/>
        </w:rPr>
        <w:tab/>
      </w:r>
      <w:r w:rsidRPr="004F2657">
        <w:rPr>
          <w:rFonts w:asciiTheme="minorHAnsi" w:hAnsiTheme="minorHAnsi" w:cstheme="minorHAnsi"/>
          <w:color w:val="000000" w:themeColor="text1"/>
        </w:rPr>
        <w:tab/>
        <w:t>Košická cesta 2074, 979 01 Rimavská Sobota</w:t>
      </w:r>
      <w:r w:rsidRPr="004F2657">
        <w:rPr>
          <w:rFonts w:asciiTheme="minorHAnsi" w:hAnsiTheme="minorHAnsi" w:cstheme="minorHAnsi"/>
          <w:b/>
          <w:bCs/>
          <w:noProof/>
          <w:color w:val="000000"/>
        </w:rPr>
        <w:t xml:space="preserve"> </w:t>
      </w:r>
    </w:p>
    <w:p w14:paraId="00164149" w14:textId="77777777" w:rsidR="00CE783C" w:rsidRPr="004F2657" w:rsidRDefault="00C65665" w:rsidP="004F2657">
      <w:pPr>
        <w:autoSpaceDE w:val="0"/>
        <w:adjustRightInd w:val="0"/>
        <w:ind w:left="993" w:hanging="993"/>
        <w:contextualSpacing/>
        <w:rPr>
          <w:rFonts w:asciiTheme="minorHAnsi" w:hAnsiTheme="minorHAnsi" w:cstheme="minorHAnsi"/>
          <w:b/>
          <w:bCs/>
          <w:noProof/>
          <w:color w:val="000000"/>
        </w:rPr>
      </w:pPr>
      <w:r w:rsidRPr="004F2657">
        <w:rPr>
          <w:rFonts w:asciiTheme="minorHAnsi" w:hAnsiTheme="minorHAnsi" w:cstheme="minorHAnsi"/>
          <w:b/>
          <w:bCs/>
          <w:noProof/>
          <w:color w:val="000000"/>
        </w:rPr>
        <w:t xml:space="preserve">Právna forma: </w:t>
      </w:r>
      <w:r w:rsidRPr="004F2657">
        <w:rPr>
          <w:rFonts w:asciiTheme="minorHAnsi" w:hAnsiTheme="minorHAnsi" w:cstheme="minorHAnsi"/>
          <w:b/>
          <w:bCs/>
          <w:noProof/>
          <w:color w:val="000000"/>
        </w:rPr>
        <w:tab/>
      </w:r>
      <w:r w:rsidRPr="004F2657">
        <w:rPr>
          <w:rFonts w:asciiTheme="minorHAnsi" w:hAnsiTheme="minorHAnsi" w:cstheme="minorHAnsi"/>
          <w:b/>
          <w:bCs/>
          <w:noProof/>
          <w:color w:val="000000"/>
        </w:rPr>
        <w:tab/>
      </w:r>
      <w:r w:rsidR="00CE783C" w:rsidRPr="004F2657">
        <w:rPr>
          <w:rFonts w:asciiTheme="minorHAnsi" w:hAnsiTheme="minorHAnsi" w:cstheme="minorHAnsi"/>
        </w:rPr>
        <w:t>Spoločnosť s ručením obmedzeným</w:t>
      </w:r>
      <w:r w:rsidR="00CE783C" w:rsidRPr="004F2657">
        <w:rPr>
          <w:rFonts w:asciiTheme="minorHAnsi" w:hAnsiTheme="minorHAnsi" w:cstheme="minorHAnsi"/>
          <w:b/>
          <w:bCs/>
          <w:noProof/>
          <w:color w:val="000000"/>
        </w:rPr>
        <w:t xml:space="preserve"> </w:t>
      </w:r>
    </w:p>
    <w:p w14:paraId="65289506" w14:textId="5C13D66F" w:rsidR="00CE783C" w:rsidRPr="004F2657" w:rsidRDefault="00C65665" w:rsidP="004F2657">
      <w:pPr>
        <w:autoSpaceDE w:val="0"/>
        <w:adjustRightInd w:val="0"/>
        <w:ind w:left="993" w:hanging="993"/>
        <w:contextualSpacing/>
        <w:rPr>
          <w:rFonts w:asciiTheme="minorHAnsi" w:hAnsiTheme="minorHAnsi" w:cstheme="minorHAnsi"/>
          <w:color w:val="000000" w:themeColor="text1"/>
        </w:rPr>
      </w:pPr>
      <w:r w:rsidRPr="004F2657">
        <w:rPr>
          <w:rFonts w:asciiTheme="minorHAnsi" w:hAnsiTheme="minorHAnsi" w:cstheme="minorHAnsi"/>
          <w:b/>
          <w:bCs/>
          <w:noProof/>
          <w:color w:val="000000"/>
        </w:rPr>
        <w:t xml:space="preserve">IČO: </w:t>
      </w:r>
      <w:r w:rsidRPr="004F2657">
        <w:rPr>
          <w:rFonts w:asciiTheme="minorHAnsi" w:hAnsiTheme="minorHAnsi" w:cstheme="minorHAnsi"/>
          <w:b/>
          <w:bCs/>
          <w:noProof/>
          <w:color w:val="000000"/>
        </w:rPr>
        <w:tab/>
      </w:r>
      <w:r w:rsidRPr="004F2657">
        <w:rPr>
          <w:rFonts w:asciiTheme="minorHAnsi" w:hAnsiTheme="minorHAnsi" w:cstheme="minorHAnsi"/>
          <w:b/>
          <w:bCs/>
          <w:noProof/>
          <w:color w:val="000000"/>
        </w:rPr>
        <w:tab/>
      </w:r>
      <w:r w:rsidRPr="004F2657">
        <w:rPr>
          <w:rFonts w:asciiTheme="minorHAnsi" w:hAnsiTheme="minorHAnsi" w:cstheme="minorHAnsi"/>
          <w:b/>
          <w:bCs/>
          <w:noProof/>
          <w:color w:val="000000"/>
        </w:rPr>
        <w:tab/>
      </w:r>
      <w:r w:rsidR="00CE783C" w:rsidRPr="004F2657">
        <w:rPr>
          <w:rFonts w:asciiTheme="minorHAnsi" w:hAnsiTheme="minorHAnsi" w:cstheme="minorHAnsi"/>
          <w:color w:val="000000" w:themeColor="text1"/>
        </w:rPr>
        <w:t>36 640 158</w:t>
      </w:r>
    </w:p>
    <w:p w14:paraId="72683481" w14:textId="2DE14A22" w:rsidR="00C65665" w:rsidRPr="004F2657" w:rsidRDefault="00C65665" w:rsidP="004F2657">
      <w:pPr>
        <w:autoSpaceDE w:val="0"/>
        <w:adjustRightInd w:val="0"/>
        <w:ind w:left="2127" w:hanging="2127"/>
        <w:contextualSpacing/>
        <w:rPr>
          <w:rFonts w:asciiTheme="minorHAnsi" w:hAnsiTheme="minorHAnsi" w:cstheme="minorHAnsi"/>
          <w:color w:val="000000" w:themeColor="text1"/>
        </w:rPr>
      </w:pPr>
      <w:r w:rsidRPr="004F2657">
        <w:rPr>
          <w:rFonts w:asciiTheme="minorHAnsi" w:hAnsiTheme="minorHAnsi" w:cstheme="minorHAnsi"/>
          <w:b/>
          <w:bCs/>
          <w:noProof/>
          <w:color w:val="000000"/>
        </w:rPr>
        <w:t xml:space="preserve">Registrácia: </w:t>
      </w:r>
      <w:r w:rsidRPr="004F2657">
        <w:rPr>
          <w:rFonts w:asciiTheme="minorHAnsi" w:hAnsiTheme="minorHAnsi" w:cstheme="minorHAnsi"/>
          <w:b/>
          <w:bCs/>
          <w:noProof/>
          <w:color w:val="000000"/>
        </w:rPr>
        <w:tab/>
      </w:r>
      <w:r w:rsidR="00CE783C" w:rsidRPr="004F2657">
        <w:rPr>
          <w:rFonts w:asciiTheme="minorHAnsi" w:hAnsiTheme="minorHAnsi" w:cstheme="minorHAnsi"/>
          <w:color w:val="000000" w:themeColor="text1"/>
        </w:rPr>
        <w:t xml:space="preserve">Obchodný register Okresného súdu Banská Bystrica, oddiel: </w:t>
      </w:r>
      <w:proofErr w:type="spellStart"/>
      <w:r w:rsidR="00CE783C" w:rsidRPr="004F2657">
        <w:rPr>
          <w:rFonts w:asciiTheme="minorHAnsi" w:hAnsiTheme="minorHAnsi" w:cstheme="minorHAnsi"/>
          <w:color w:val="000000" w:themeColor="text1"/>
        </w:rPr>
        <w:t>Sro</w:t>
      </w:r>
      <w:proofErr w:type="spellEnd"/>
      <w:r w:rsidR="00CE783C" w:rsidRPr="004F2657">
        <w:rPr>
          <w:rFonts w:asciiTheme="minorHAnsi" w:hAnsiTheme="minorHAnsi" w:cstheme="minorHAnsi"/>
          <w:color w:val="000000" w:themeColor="text1"/>
        </w:rPr>
        <w:t>, vložka č.: 10680/S</w:t>
      </w:r>
    </w:p>
    <w:p w14:paraId="06920A45" w14:textId="77777777" w:rsidR="00CE783C" w:rsidRPr="004F2657" w:rsidRDefault="00CE783C" w:rsidP="004F2657">
      <w:pPr>
        <w:autoSpaceDE w:val="0"/>
        <w:adjustRightInd w:val="0"/>
        <w:ind w:left="993" w:hanging="993"/>
        <w:contextualSpacing/>
        <w:rPr>
          <w:rFonts w:asciiTheme="minorHAnsi" w:hAnsiTheme="minorHAnsi" w:cstheme="minorHAnsi"/>
          <w:noProof/>
        </w:rPr>
      </w:pPr>
    </w:p>
    <w:p w14:paraId="22B32F67" w14:textId="77777777" w:rsidR="00C65665" w:rsidRPr="004F2657" w:rsidRDefault="00C65665" w:rsidP="004F2657">
      <w:pPr>
        <w:contextualSpacing/>
        <w:rPr>
          <w:rFonts w:asciiTheme="minorHAnsi" w:hAnsiTheme="minorHAnsi" w:cstheme="minorHAnsi"/>
          <w:b/>
          <w:bCs/>
          <w:noProof/>
          <w:color w:val="000000" w:themeColor="text1"/>
          <w:u w:val="single"/>
        </w:rPr>
      </w:pPr>
      <w:r w:rsidRPr="004F2657">
        <w:rPr>
          <w:rFonts w:asciiTheme="minorHAnsi" w:hAnsiTheme="minorHAnsi" w:cstheme="minorHAnsi"/>
          <w:b/>
          <w:bCs/>
          <w:noProof/>
          <w:color w:val="000000" w:themeColor="text1"/>
          <w:u w:val="single"/>
        </w:rPr>
        <w:t>Kontaktné údaje Prevádzkovateľa:</w:t>
      </w:r>
    </w:p>
    <w:p w14:paraId="7CBB3B36" w14:textId="35DB87A5" w:rsidR="00CE783C" w:rsidRPr="004F2657" w:rsidRDefault="00C65665" w:rsidP="004F2657">
      <w:pPr>
        <w:spacing w:after="0"/>
        <w:contextualSpacing/>
        <w:jc w:val="both"/>
        <w:rPr>
          <w:rFonts w:asciiTheme="minorHAnsi" w:hAnsiTheme="minorHAnsi" w:cstheme="minorHAnsi"/>
          <w:color w:val="000000" w:themeColor="text1"/>
        </w:rPr>
      </w:pPr>
      <w:r w:rsidRPr="004F2657">
        <w:rPr>
          <w:rFonts w:asciiTheme="minorHAnsi" w:hAnsiTheme="minorHAnsi" w:cstheme="minorHAnsi"/>
          <w:b/>
          <w:bCs/>
          <w:noProof/>
        </w:rPr>
        <w:t>Tel:</w:t>
      </w:r>
      <w:r w:rsidRPr="004F2657">
        <w:rPr>
          <w:rFonts w:asciiTheme="minorHAnsi" w:hAnsiTheme="minorHAnsi" w:cstheme="minorHAnsi"/>
          <w:noProof/>
        </w:rPr>
        <w:t xml:space="preserve">  </w:t>
      </w:r>
      <w:r w:rsidRPr="004F2657">
        <w:rPr>
          <w:rFonts w:asciiTheme="minorHAnsi" w:hAnsiTheme="minorHAnsi" w:cstheme="minorHAnsi"/>
          <w:noProof/>
        </w:rPr>
        <w:tab/>
      </w:r>
      <w:r w:rsidRPr="004F2657">
        <w:rPr>
          <w:rFonts w:asciiTheme="minorHAnsi" w:hAnsiTheme="minorHAnsi" w:cstheme="minorHAnsi"/>
          <w:noProof/>
        </w:rPr>
        <w:tab/>
      </w:r>
      <w:r w:rsidRPr="004F2657">
        <w:rPr>
          <w:rFonts w:asciiTheme="minorHAnsi" w:hAnsiTheme="minorHAnsi" w:cstheme="minorHAnsi"/>
          <w:noProof/>
        </w:rPr>
        <w:tab/>
      </w:r>
      <w:r w:rsidR="00CE783C" w:rsidRPr="004F2657">
        <w:rPr>
          <w:rFonts w:asciiTheme="minorHAnsi" w:hAnsiTheme="minorHAnsi" w:cstheme="minorHAnsi"/>
          <w:color w:val="000000" w:themeColor="text1"/>
        </w:rPr>
        <w:t>047/5631187</w:t>
      </w:r>
    </w:p>
    <w:p w14:paraId="3CE74C11" w14:textId="4AE56FCD" w:rsidR="00C65665" w:rsidRPr="004F2657" w:rsidRDefault="00C65665" w:rsidP="004F2657">
      <w:pPr>
        <w:contextualSpacing/>
        <w:jc w:val="both"/>
        <w:rPr>
          <w:rFonts w:asciiTheme="minorHAnsi" w:hAnsiTheme="minorHAnsi" w:cstheme="minorHAnsi"/>
          <w:color w:val="000000" w:themeColor="text1"/>
        </w:rPr>
      </w:pPr>
      <w:r w:rsidRPr="004F2657">
        <w:rPr>
          <w:rFonts w:asciiTheme="minorHAnsi" w:hAnsiTheme="minorHAnsi" w:cstheme="minorHAnsi"/>
          <w:b/>
          <w:bCs/>
          <w:noProof/>
        </w:rPr>
        <w:t>Mail:</w:t>
      </w:r>
      <w:r w:rsidRPr="004F2657">
        <w:rPr>
          <w:rFonts w:asciiTheme="minorHAnsi" w:hAnsiTheme="minorHAnsi" w:cstheme="minorHAnsi"/>
          <w:noProof/>
        </w:rPr>
        <w:t xml:space="preserve">  </w:t>
      </w:r>
      <w:r w:rsidRPr="004F2657">
        <w:rPr>
          <w:rFonts w:asciiTheme="minorHAnsi" w:hAnsiTheme="minorHAnsi" w:cstheme="minorHAnsi"/>
          <w:noProof/>
        </w:rPr>
        <w:tab/>
      </w:r>
      <w:r w:rsidRPr="004F2657">
        <w:rPr>
          <w:rFonts w:asciiTheme="minorHAnsi" w:hAnsiTheme="minorHAnsi" w:cstheme="minorHAnsi"/>
          <w:noProof/>
        </w:rPr>
        <w:tab/>
      </w:r>
      <w:r w:rsidRPr="004F2657">
        <w:rPr>
          <w:rFonts w:asciiTheme="minorHAnsi" w:hAnsiTheme="minorHAnsi" w:cstheme="minorHAnsi"/>
          <w:noProof/>
        </w:rPr>
        <w:tab/>
      </w:r>
      <w:r w:rsidR="00CE783C" w:rsidRPr="004F2657">
        <w:rPr>
          <w:rFonts w:asciiTheme="minorHAnsi" w:hAnsiTheme="minorHAnsi" w:cstheme="minorHAnsi"/>
          <w:color w:val="000000" w:themeColor="text1"/>
        </w:rPr>
        <w:t>riso-r@riso-r.sk</w:t>
      </w:r>
      <w:r w:rsidRPr="004F2657">
        <w:rPr>
          <w:rFonts w:asciiTheme="minorHAnsi" w:hAnsiTheme="minorHAnsi" w:cstheme="minorHAnsi"/>
          <w:noProof/>
        </w:rPr>
        <w:tab/>
        <w:t xml:space="preserve"> </w:t>
      </w:r>
      <w:r w:rsidRPr="004F2657">
        <w:rPr>
          <w:rFonts w:asciiTheme="minorHAnsi" w:hAnsiTheme="minorHAnsi" w:cstheme="minorHAnsi"/>
          <w:noProof/>
        </w:rPr>
        <w:tab/>
      </w:r>
    </w:p>
    <w:p w14:paraId="001D2737" w14:textId="77777777" w:rsidR="00CE783C" w:rsidRPr="004F2657" w:rsidRDefault="00C65665" w:rsidP="004F2657">
      <w:pPr>
        <w:autoSpaceDE w:val="0"/>
        <w:adjustRightInd w:val="0"/>
        <w:ind w:left="993" w:hanging="993"/>
        <w:contextualSpacing/>
        <w:rPr>
          <w:rFonts w:asciiTheme="minorHAnsi" w:hAnsiTheme="minorHAnsi" w:cstheme="minorHAnsi"/>
          <w:b/>
          <w:bCs/>
          <w:noProof/>
          <w:color w:val="000000"/>
        </w:rPr>
      </w:pPr>
      <w:r w:rsidRPr="004F2657">
        <w:rPr>
          <w:rFonts w:asciiTheme="minorHAnsi" w:hAnsiTheme="minorHAnsi" w:cstheme="minorHAnsi"/>
          <w:b/>
          <w:bCs/>
          <w:noProof/>
        </w:rPr>
        <w:t xml:space="preserve">Doručovacia adresa: </w:t>
      </w:r>
      <w:r w:rsidRPr="004F2657">
        <w:rPr>
          <w:rFonts w:asciiTheme="minorHAnsi" w:hAnsiTheme="minorHAnsi" w:cstheme="minorHAnsi"/>
          <w:b/>
          <w:bCs/>
          <w:noProof/>
        </w:rPr>
        <w:tab/>
      </w:r>
      <w:r w:rsidR="00CE783C" w:rsidRPr="004F2657">
        <w:rPr>
          <w:rFonts w:asciiTheme="minorHAnsi" w:hAnsiTheme="minorHAnsi" w:cstheme="minorHAnsi"/>
          <w:color w:val="000000" w:themeColor="text1"/>
        </w:rPr>
        <w:t>Košická cesta 2074, 979 01 Rimavská Sobota</w:t>
      </w:r>
      <w:r w:rsidR="00CE783C" w:rsidRPr="004F2657">
        <w:rPr>
          <w:rFonts w:asciiTheme="minorHAnsi" w:hAnsiTheme="minorHAnsi" w:cstheme="minorHAnsi"/>
          <w:b/>
          <w:bCs/>
          <w:noProof/>
          <w:color w:val="000000"/>
        </w:rPr>
        <w:t xml:space="preserve"> </w:t>
      </w:r>
    </w:p>
    <w:p w14:paraId="34C95A77" w14:textId="79761077" w:rsidR="00317D7A" w:rsidRPr="004F2657" w:rsidRDefault="00FE35FE" w:rsidP="004F2657">
      <w:pPr>
        <w:spacing w:after="0"/>
        <w:contextualSpacing/>
        <w:jc w:val="both"/>
        <w:rPr>
          <w:rFonts w:asciiTheme="minorHAnsi" w:eastAsia="Times New Roman" w:hAnsiTheme="minorHAnsi" w:cstheme="minorHAnsi"/>
          <w:b/>
          <w:bCs/>
          <w:noProof/>
        </w:rPr>
      </w:pPr>
      <w:r w:rsidRPr="004F2657">
        <w:rPr>
          <w:rFonts w:asciiTheme="minorHAnsi" w:eastAsia="Times New Roman" w:hAnsiTheme="minorHAnsi" w:cstheme="minorHAnsi"/>
          <w:b/>
          <w:bCs/>
          <w:noProof/>
        </w:rPr>
        <w:tab/>
      </w:r>
      <w:r w:rsidR="00317D7A" w:rsidRPr="004F2657">
        <w:rPr>
          <w:rFonts w:asciiTheme="minorHAnsi" w:eastAsia="Times New Roman" w:hAnsiTheme="minorHAnsi" w:cstheme="minorHAnsi"/>
          <w:b/>
          <w:bCs/>
          <w:noProof/>
        </w:rPr>
        <w:tab/>
        <w:t xml:space="preserve"> </w:t>
      </w:r>
      <w:r w:rsidR="00317D7A" w:rsidRPr="004F2657">
        <w:rPr>
          <w:rFonts w:asciiTheme="minorHAnsi" w:eastAsia="Times New Roman" w:hAnsiTheme="minorHAnsi" w:cstheme="minorHAnsi"/>
          <w:b/>
          <w:bCs/>
          <w:noProof/>
        </w:rPr>
        <w:tab/>
      </w:r>
    </w:p>
    <w:p w14:paraId="46C41F00" w14:textId="099CD900" w:rsidR="007A2B76" w:rsidRPr="004F2657" w:rsidRDefault="00611265" w:rsidP="004F2657">
      <w:pPr>
        <w:spacing w:after="0"/>
        <w:jc w:val="both"/>
        <w:rPr>
          <w:rFonts w:asciiTheme="minorHAnsi" w:eastAsia="Times New Roman" w:hAnsiTheme="minorHAnsi" w:cstheme="minorHAnsi"/>
          <w:noProof/>
        </w:rPr>
      </w:pPr>
      <w:r w:rsidRPr="004F2657">
        <w:rPr>
          <w:rFonts w:asciiTheme="minorHAnsi" w:eastAsia="Times New Roman" w:hAnsiTheme="minorHAnsi" w:cstheme="minorHAnsi"/>
          <w:b/>
          <w:noProof/>
        </w:rPr>
        <w:t>Z</w:t>
      </w:r>
      <w:r w:rsidR="00317D7A" w:rsidRPr="004F2657">
        <w:rPr>
          <w:rFonts w:asciiTheme="minorHAnsi" w:eastAsia="Times New Roman" w:hAnsiTheme="minorHAnsi" w:cstheme="minorHAnsi"/>
          <w:b/>
          <w:noProof/>
        </w:rPr>
        <w:t>odpovedn</w:t>
      </w:r>
      <w:r w:rsidRPr="004F2657">
        <w:rPr>
          <w:rFonts w:asciiTheme="minorHAnsi" w:eastAsia="Times New Roman" w:hAnsiTheme="minorHAnsi" w:cstheme="minorHAnsi"/>
          <w:b/>
          <w:noProof/>
        </w:rPr>
        <w:t>á</w:t>
      </w:r>
      <w:r w:rsidR="00317D7A" w:rsidRPr="004F2657">
        <w:rPr>
          <w:rFonts w:asciiTheme="minorHAnsi" w:eastAsia="Times New Roman" w:hAnsiTheme="minorHAnsi" w:cstheme="minorHAnsi"/>
          <w:b/>
          <w:noProof/>
        </w:rPr>
        <w:t xml:space="preserve"> osob</w:t>
      </w:r>
      <w:r w:rsidRPr="004F2657">
        <w:rPr>
          <w:rFonts w:asciiTheme="minorHAnsi" w:eastAsia="Times New Roman" w:hAnsiTheme="minorHAnsi" w:cstheme="minorHAnsi"/>
          <w:b/>
          <w:noProof/>
        </w:rPr>
        <w:t>a</w:t>
      </w:r>
      <w:r w:rsidR="00317D7A" w:rsidRPr="004F2657">
        <w:rPr>
          <w:rFonts w:asciiTheme="minorHAnsi" w:eastAsia="Times New Roman" w:hAnsiTheme="minorHAnsi" w:cstheme="minorHAnsi"/>
          <w:b/>
          <w:noProof/>
        </w:rPr>
        <w:t>:</w:t>
      </w:r>
      <w:r w:rsidR="00317D7A" w:rsidRPr="004F2657">
        <w:rPr>
          <w:rFonts w:asciiTheme="minorHAnsi" w:eastAsia="Times New Roman" w:hAnsiTheme="minorHAnsi" w:cstheme="minorHAnsi"/>
          <w:noProof/>
        </w:rPr>
        <w:t xml:space="preserve"> </w:t>
      </w:r>
      <w:r w:rsidR="009D6DA0" w:rsidRPr="004F2657">
        <w:rPr>
          <w:rFonts w:asciiTheme="minorHAnsi" w:eastAsia="Times New Roman" w:hAnsiTheme="minorHAnsi" w:cstheme="minorHAnsi"/>
          <w:noProof/>
        </w:rPr>
        <w:t xml:space="preserve">     </w:t>
      </w:r>
      <w:bookmarkEnd w:id="2"/>
      <w:r w:rsidR="00CE783C" w:rsidRPr="004F2657">
        <w:rPr>
          <w:rFonts w:asciiTheme="minorHAnsi" w:eastAsia="Times New Roman" w:hAnsiTheme="minorHAnsi" w:cstheme="minorHAnsi"/>
          <w:noProof/>
        </w:rPr>
        <w:t>Zodpovedná osoba podľa článku 37 Nariadenia GDPR nie je vymenovaná.</w:t>
      </w:r>
    </w:p>
    <w:p w14:paraId="0E46E9B2" w14:textId="77777777" w:rsidR="00CE783C" w:rsidRPr="004F2657" w:rsidRDefault="00CE783C" w:rsidP="004F2657">
      <w:pPr>
        <w:spacing w:after="0"/>
        <w:jc w:val="both"/>
        <w:rPr>
          <w:rFonts w:asciiTheme="minorHAnsi" w:eastAsia="Times New Roman" w:hAnsiTheme="minorHAnsi" w:cstheme="minorHAnsi"/>
          <w:noProof/>
        </w:rPr>
      </w:pPr>
    </w:p>
    <w:p w14:paraId="39451A10" w14:textId="77777777" w:rsidR="00B174B0" w:rsidRPr="004F2657" w:rsidRDefault="00B174B0" w:rsidP="004F2657">
      <w:pPr>
        <w:spacing w:after="0"/>
        <w:rPr>
          <w:rFonts w:asciiTheme="minorHAnsi" w:hAnsiTheme="minorHAnsi" w:cstheme="minorHAnsi"/>
          <w:b/>
          <w:bCs/>
          <w:noProof/>
          <w:u w:val="single"/>
        </w:rPr>
      </w:pPr>
      <w:r w:rsidRPr="004F2657">
        <w:rPr>
          <w:rFonts w:asciiTheme="minorHAnsi" w:hAnsiTheme="minorHAnsi" w:cstheme="minorHAnsi"/>
          <w:b/>
          <w:bCs/>
          <w:noProof/>
          <w:u w:val="single"/>
        </w:rPr>
        <w:t>Účel spracúvania osobných údajov, na ktorý sú osobné údaje určené:</w:t>
      </w:r>
    </w:p>
    <w:p w14:paraId="63C8C06F" w14:textId="15424B2B"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organizácia, realizácia a vyhodnotenie propagačnej spotrebiteľskej súťaže,</w:t>
      </w:r>
    </w:p>
    <w:p w14:paraId="278B42AF" w14:textId="407FD707"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evidencia účasti v súťaži a posúdenie splnenia podmienok účasti,</w:t>
      </w:r>
    </w:p>
    <w:p w14:paraId="2489FDAE" w14:textId="16283E39"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zaradenie účastníka do žrebovania,</w:t>
      </w:r>
    </w:p>
    <w:p w14:paraId="5CD5C856" w14:textId="5A702EE0"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určenie výhercu náhodným výberom prostredníctvom elektronického generátora,</w:t>
      </w:r>
    </w:p>
    <w:p w14:paraId="10737A10" w14:textId="2F8C0610"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oznámenie výhercu súťaže,</w:t>
      </w:r>
    </w:p>
    <w:p w14:paraId="391E8417" w14:textId="53972A9E"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kontaktovanie výhercu a zabezpečenie doručenia výhry,</w:t>
      </w:r>
    </w:p>
    <w:p w14:paraId="62BE3CBF" w14:textId="1FF0BDD2"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preukázanie riadneho priebehu súťaže, riešenie prípadných otázok, námietok alebo reklamácií súvisiacich so súťažou,</w:t>
      </w:r>
    </w:p>
    <w:p w14:paraId="372D55C9" w14:textId="0ED83B24"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ochrana právnych nárokov Prevádzkovateľa,</w:t>
      </w:r>
    </w:p>
    <w:p w14:paraId="60108DE6" w14:textId="4E966728" w:rsidR="00CE783C" w:rsidRPr="004F2657" w:rsidRDefault="00CE783C" w:rsidP="00564D1F">
      <w:pPr>
        <w:pStyle w:val="Odsekzoznamu"/>
        <w:numPr>
          <w:ilvl w:val="0"/>
          <w:numId w:val="3"/>
        </w:numPr>
        <w:spacing w:after="0"/>
        <w:jc w:val="both"/>
        <w:rPr>
          <w:rFonts w:asciiTheme="minorHAnsi" w:hAnsiTheme="minorHAnsi" w:cstheme="minorHAnsi"/>
          <w:noProof/>
        </w:rPr>
      </w:pPr>
      <w:r w:rsidRPr="004F2657">
        <w:rPr>
          <w:rFonts w:asciiTheme="minorHAnsi" w:hAnsiTheme="minorHAnsi" w:cstheme="minorHAnsi"/>
          <w:noProof/>
        </w:rPr>
        <w:t>splnenie prípadných zákonných povinností Prevádzkovateľa, ak vzniknú v súvislosti so súťažou alebo výhrou</w:t>
      </w:r>
      <w:r w:rsidR="00A36D3D">
        <w:rPr>
          <w:rFonts w:asciiTheme="minorHAnsi" w:hAnsiTheme="minorHAnsi" w:cstheme="minorHAnsi"/>
          <w:noProof/>
        </w:rPr>
        <w:t>.</w:t>
      </w:r>
    </w:p>
    <w:p w14:paraId="019B956F" w14:textId="77777777" w:rsidR="007A2B76" w:rsidRPr="004F2657" w:rsidRDefault="007A2B76" w:rsidP="004F2657">
      <w:pPr>
        <w:pStyle w:val="Odsekzoznamu"/>
        <w:spacing w:after="0"/>
        <w:jc w:val="both"/>
        <w:rPr>
          <w:rFonts w:asciiTheme="minorHAnsi" w:hAnsiTheme="minorHAnsi" w:cstheme="minorHAnsi"/>
          <w:b/>
          <w:noProof/>
          <w:color w:val="000000" w:themeColor="text1"/>
          <w:u w:val="single"/>
        </w:rPr>
      </w:pPr>
    </w:p>
    <w:p w14:paraId="40DFDA9D" w14:textId="30EF49B2" w:rsidR="005B666E" w:rsidRPr="004F2657" w:rsidRDefault="00BC2D59" w:rsidP="004F2657">
      <w:pPr>
        <w:spacing w:after="0"/>
        <w:rPr>
          <w:rFonts w:asciiTheme="minorHAnsi" w:hAnsiTheme="minorHAnsi" w:cstheme="minorHAnsi"/>
          <w:bCs/>
          <w:noProof/>
          <w:color w:val="000000" w:themeColor="text1"/>
        </w:rPr>
      </w:pPr>
      <w:r w:rsidRPr="004F2657">
        <w:rPr>
          <w:rFonts w:asciiTheme="minorHAnsi" w:hAnsiTheme="minorHAnsi" w:cstheme="minorHAnsi"/>
          <w:b/>
          <w:noProof/>
          <w:color w:val="000000" w:themeColor="text1"/>
          <w:u w:val="single"/>
        </w:rPr>
        <w:t>Kategória dotknutých osôb</w:t>
      </w:r>
      <w:r w:rsidRPr="004F2657">
        <w:rPr>
          <w:rFonts w:asciiTheme="minorHAnsi" w:hAnsiTheme="minorHAnsi" w:cstheme="minorHAnsi"/>
          <w:b/>
          <w:noProof/>
          <w:color w:val="000000" w:themeColor="text1"/>
        </w:rPr>
        <w:t>:</w:t>
      </w:r>
      <w:r w:rsidRPr="004F2657">
        <w:rPr>
          <w:rFonts w:asciiTheme="minorHAnsi" w:hAnsiTheme="minorHAnsi" w:cstheme="minorHAnsi"/>
          <w:bCs/>
          <w:noProof/>
          <w:color w:val="000000" w:themeColor="text1"/>
        </w:rPr>
        <w:t xml:space="preserve"> </w:t>
      </w:r>
    </w:p>
    <w:p w14:paraId="3728F4C0" w14:textId="1AA4FBC6" w:rsidR="00CE783C" w:rsidRPr="004F2657" w:rsidRDefault="00CE783C" w:rsidP="00564D1F">
      <w:pPr>
        <w:pStyle w:val="Odsekzoznamu"/>
        <w:numPr>
          <w:ilvl w:val="0"/>
          <w:numId w:val="4"/>
        </w:numPr>
        <w:autoSpaceDE w:val="0"/>
        <w:spacing w:after="0"/>
        <w:ind w:left="36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účastníci súťaže – fyzické osoby staršie ako 18 rokov, ktoré sa zapoja do súťaže spôsobom uvedeným v štatúte súťaže alebo v konkrétnom súťažnom príspevku, oznámení, inzercii alebo reklamnom výstupe,</w:t>
      </w:r>
    </w:p>
    <w:p w14:paraId="39424B62" w14:textId="771BC3B4" w:rsidR="00CE783C" w:rsidRPr="004F2657" w:rsidRDefault="00CE783C" w:rsidP="00564D1F">
      <w:pPr>
        <w:pStyle w:val="Odsekzoznamu"/>
        <w:numPr>
          <w:ilvl w:val="0"/>
          <w:numId w:val="4"/>
        </w:numPr>
        <w:autoSpaceDE w:val="0"/>
        <w:spacing w:after="0"/>
        <w:ind w:left="36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výhercovia súťaže – fyzické osoby, ktoré boli určené ako výhercovia na základe žrebovania alebo iného spôsobu určeného v štatúte súťaže,</w:t>
      </w:r>
    </w:p>
    <w:p w14:paraId="3F52BC14" w14:textId="795DC749" w:rsidR="00CE783C" w:rsidRPr="004F2657" w:rsidRDefault="00CE783C" w:rsidP="00564D1F">
      <w:pPr>
        <w:pStyle w:val="Odsekzoznamu"/>
        <w:numPr>
          <w:ilvl w:val="0"/>
          <w:numId w:val="4"/>
        </w:numPr>
        <w:autoSpaceDE w:val="0"/>
        <w:spacing w:after="0"/>
        <w:ind w:left="36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náhradníci – fyzické osoby, ktoré môžu byť určené ako náhradní výhercovia pre prípad, že pôvodný výherca nesplní podmienky účasti, odmietne výhru, neposkytne potrebnú súčinnosť alebo nebude možné výhru doručiť z dôvodov na strane výhercu.</w:t>
      </w:r>
    </w:p>
    <w:p w14:paraId="727BA846" w14:textId="77777777" w:rsidR="00B174B0" w:rsidRPr="004F2657" w:rsidRDefault="00B174B0" w:rsidP="004F2657">
      <w:pPr>
        <w:autoSpaceDE w:val="0"/>
        <w:spacing w:after="0"/>
        <w:contextualSpacing/>
        <w:jc w:val="both"/>
        <w:rPr>
          <w:rFonts w:asciiTheme="minorHAnsi" w:eastAsia="Times New Roman" w:hAnsiTheme="minorHAnsi" w:cstheme="minorHAnsi"/>
          <w:noProof/>
        </w:rPr>
      </w:pPr>
    </w:p>
    <w:p w14:paraId="6BDD67AF" w14:textId="77777777" w:rsidR="009F27BF" w:rsidRPr="004F2657" w:rsidRDefault="00BC2D59" w:rsidP="004F2657">
      <w:pPr>
        <w:contextualSpacing/>
        <w:rPr>
          <w:rFonts w:asciiTheme="minorHAnsi" w:hAnsiTheme="minorHAnsi" w:cstheme="minorHAnsi"/>
          <w:bCs/>
          <w:noProof/>
        </w:rPr>
      </w:pPr>
      <w:r w:rsidRPr="004F2657">
        <w:rPr>
          <w:rFonts w:asciiTheme="minorHAnsi" w:hAnsiTheme="minorHAnsi" w:cstheme="minorHAnsi"/>
          <w:b/>
          <w:bCs/>
          <w:noProof/>
          <w:u w:val="single"/>
        </w:rPr>
        <w:t>Kategória osobných údajov</w:t>
      </w:r>
      <w:r w:rsidRPr="004F2657">
        <w:rPr>
          <w:rFonts w:asciiTheme="minorHAnsi" w:hAnsiTheme="minorHAnsi" w:cstheme="minorHAnsi"/>
          <w:b/>
          <w:bCs/>
          <w:noProof/>
        </w:rPr>
        <w:t>:</w:t>
      </w:r>
      <w:r w:rsidRPr="004F2657">
        <w:rPr>
          <w:rFonts w:asciiTheme="minorHAnsi" w:hAnsiTheme="minorHAnsi" w:cstheme="minorHAnsi"/>
          <w:bCs/>
          <w:noProof/>
        </w:rPr>
        <w:t xml:space="preserve"> </w:t>
      </w:r>
    </w:p>
    <w:p w14:paraId="77F375ED" w14:textId="4817CB2E" w:rsidR="00BC2D59" w:rsidRPr="004F2657" w:rsidRDefault="009F27BF" w:rsidP="004F2657">
      <w:pPr>
        <w:contextualSpacing/>
        <w:rPr>
          <w:rFonts w:asciiTheme="minorHAnsi" w:eastAsia="Times New Roman" w:hAnsiTheme="minorHAnsi" w:cstheme="minorHAnsi"/>
          <w:noProof/>
        </w:rPr>
      </w:pPr>
      <w:r w:rsidRPr="004F2657">
        <w:rPr>
          <w:rFonts w:asciiTheme="minorHAnsi" w:eastAsia="Times New Roman" w:hAnsiTheme="minorHAnsi" w:cstheme="minorHAnsi"/>
          <w:noProof/>
        </w:rPr>
        <w:t>B</w:t>
      </w:r>
      <w:r w:rsidR="00BC2D59" w:rsidRPr="004F2657">
        <w:rPr>
          <w:rFonts w:asciiTheme="minorHAnsi" w:eastAsia="Times New Roman" w:hAnsiTheme="minorHAnsi" w:cstheme="minorHAnsi"/>
          <w:noProof/>
        </w:rPr>
        <w:t>ežné osobné údaje.</w:t>
      </w:r>
    </w:p>
    <w:p w14:paraId="6180F0BD" w14:textId="77777777" w:rsidR="004A03FD" w:rsidRPr="004F2657" w:rsidRDefault="004A03FD" w:rsidP="004F2657">
      <w:pPr>
        <w:contextualSpacing/>
        <w:rPr>
          <w:rFonts w:asciiTheme="minorHAnsi" w:hAnsiTheme="minorHAnsi" w:cstheme="minorHAnsi"/>
          <w:bCs/>
          <w:noProof/>
        </w:rPr>
      </w:pPr>
    </w:p>
    <w:p w14:paraId="0F529421" w14:textId="77777777" w:rsidR="0022425F" w:rsidRPr="004F2657" w:rsidRDefault="00BC2D59" w:rsidP="004F2657">
      <w:pPr>
        <w:spacing w:after="0"/>
        <w:contextualSpacing/>
        <w:jc w:val="both"/>
        <w:rPr>
          <w:rFonts w:asciiTheme="minorHAnsi" w:hAnsiTheme="minorHAnsi" w:cstheme="minorHAnsi"/>
          <w:b/>
          <w:noProof/>
          <w:color w:val="000000" w:themeColor="text1"/>
        </w:rPr>
      </w:pPr>
      <w:r w:rsidRPr="004F2657">
        <w:rPr>
          <w:rFonts w:asciiTheme="minorHAnsi" w:hAnsiTheme="minorHAnsi" w:cstheme="minorHAnsi"/>
          <w:b/>
          <w:noProof/>
          <w:color w:val="000000" w:themeColor="text1"/>
          <w:u w:val="single"/>
        </w:rPr>
        <w:t>Zoznam alebo rozsah osobných údajov</w:t>
      </w:r>
      <w:r w:rsidRPr="004F2657">
        <w:rPr>
          <w:rFonts w:asciiTheme="minorHAnsi" w:hAnsiTheme="minorHAnsi" w:cstheme="minorHAnsi"/>
          <w:b/>
          <w:noProof/>
          <w:color w:val="000000" w:themeColor="text1"/>
        </w:rPr>
        <w:t xml:space="preserve">: </w:t>
      </w:r>
    </w:p>
    <w:p w14:paraId="434817C9" w14:textId="77777777" w:rsidR="00CE783C" w:rsidRPr="004F2657" w:rsidRDefault="00CE783C" w:rsidP="004F2657">
      <w:p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lastRenderedPageBreak/>
        <w:t>V závislosti od spôsobu zapojenia do súťaže a od konkrétneho účelu spracúvania môže Prevádzkovateľ spracúvať najmä tieto osobné údaje:</w:t>
      </w:r>
    </w:p>
    <w:p w14:paraId="3FC5458C" w14:textId="523C8A4B" w:rsidR="00CE783C" w:rsidRPr="004F2657" w:rsidRDefault="00CE783C" w:rsidP="00564D1F">
      <w:pPr>
        <w:pStyle w:val="Odsekzoznamu"/>
        <w:numPr>
          <w:ilvl w:val="0"/>
          <w:numId w:val="5"/>
        </w:num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pri súťaži organizovanej na sociálnej sieti Facebook: používateľské meno alebo názov profilu účastníka, komentár pod súťažným príspevkom, prípadne iný obsah poskytnutý účastníkom v súvislosti so súťažou,</w:t>
      </w:r>
    </w:p>
    <w:p w14:paraId="0E09E94C" w14:textId="6B63ACDE" w:rsidR="00CE783C" w:rsidRPr="004F2657" w:rsidRDefault="00CE783C" w:rsidP="00564D1F">
      <w:pPr>
        <w:pStyle w:val="Odsekzoznamu"/>
        <w:numPr>
          <w:ilvl w:val="0"/>
          <w:numId w:val="5"/>
        </w:num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pri súťaži organizovanej prostredníctvom webového portálu alebo tlačeného média: e-mailová adresa účastníka, súťažná odpoveď, prípadne meno a priezvisko, ak ich účastník uvedie v súťažnej odpovedi,</w:t>
      </w:r>
    </w:p>
    <w:p w14:paraId="2D47CF7E" w14:textId="264F9E98" w:rsidR="00CE783C" w:rsidRPr="004F2657" w:rsidRDefault="00CE783C" w:rsidP="00564D1F">
      <w:pPr>
        <w:pStyle w:val="Odsekzoznamu"/>
        <w:numPr>
          <w:ilvl w:val="0"/>
          <w:numId w:val="5"/>
        </w:num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pri žrebovaní alebo vyhodnotení súťaže: údaje potrebné na identifikáciu platného zapojenia účastníka, najmä používateľské meno, e-mailová adresa, súťažná odpoveď alebo komentár,</w:t>
      </w:r>
    </w:p>
    <w:p w14:paraId="36EFE82B" w14:textId="0D0F191D" w:rsidR="00CE783C" w:rsidRPr="004F2657" w:rsidRDefault="00CE783C" w:rsidP="00564D1F">
      <w:pPr>
        <w:pStyle w:val="Odsekzoznamu"/>
        <w:numPr>
          <w:ilvl w:val="0"/>
          <w:numId w:val="5"/>
        </w:num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pri kontaktovaní výhercu a doručení výhry: meno, priezvisko, e-mailová adresa, doručovacia adresa, prípadne telefónne číslo, ak je potrebné na doručenie výhry,</w:t>
      </w:r>
    </w:p>
    <w:p w14:paraId="2CAA99D5" w14:textId="5FD6C2FC" w:rsidR="00CE783C" w:rsidRPr="004F2657" w:rsidRDefault="00CE783C" w:rsidP="00564D1F">
      <w:pPr>
        <w:pStyle w:val="Odsekzoznamu"/>
        <w:numPr>
          <w:ilvl w:val="0"/>
          <w:numId w:val="5"/>
        </w:num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pri oznámení výhercu: meno a priezvisko alebo používateľské meno výhercu, informácia o výhre,</w:t>
      </w:r>
    </w:p>
    <w:p w14:paraId="27DC3C8C" w14:textId="1FCCABAD" w:rsidR="00CE783C" w:rsidRPr="004F2657" w:rsidRDefault="00CE783C" w:rsidP="00564D1F">
      <w:pPr>
        <w:pStyle w:val="Odsekzoznamu"/>
        <w:numPr>
          <w:ilvl w:val="0"/>
          <w:numId w:val="5"/>
        </w:num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pri preukazovaní riadneho priebehu súťaže a ochrane právnych nárokov: údaje o účasti v súťaži, dátum a čas zapojenia, súťažná odpoveď alebo komentár, komunikácia s účastníkom alebo výhercom, informácia o výhre a jej odovzdaní alebo odoslaní.</w:t>
      </w:r>
    </w:p>
    <w:p w14:paraId="6D9F5CAD" w14:textId="77777777" w:rsidR="00CE783C" w:rsidRPr="004F2657" w:rsidRDefault="00CE783C" w:rsidP="004F2657">
      <w:pPr>
        <w:spacing w:after="0"/>
        <w:jc w:val="both"/>
        <w:rPr>
          <w:rFonts w:asciiTheme="minorHAnsi" w:hAnsiTheme="minorHAnsi" w:cstheme="minorHAnsi"/>
          <w:color w:val="000000" w:themeColor="text1"/>
        </w:rPr>
      </w:pPr>
    </w:p>
    <w:p w14:paraId="470B9B3B" w14:textId="557E696D" w:rsidR="00CE783C" w:rsidRPr="004F2657" w:rsidRDefault="00CE783C" w:rsidP="004F2657">
      <w:p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 xml:space="preserve">Prevádzkovateľ nespracúva osobné údaje účastníkov súťaže na účely zasielania </w:t>
      </w:r>
      <w:proofErr w:type="spellStart"/>
      <w:r w:rsidRPr="004F2657">
        <w:rPr>
          <w:rFonts w:asciiTheme="minorHAnsi" w:hAnsiTheme="minorHAnsi" w:cstheme="minorHAnsi"/>
          <w:color w:val="000000" w:themeColor="text1"/>
        </w:rPr>
        <w:t>newslettera</w:t>
      </w:r>
      <w:proofErr w:type="spellEnd"/>
      <w:r w:rsidRPr="004F2657">
        <w:rPr>
          <w:rFonts w:asciiTheme="minorHAnsi" w:hAnsiTheme="minorHAnsi" w:cstheme="minorHAnsi"/>
          <w:color w:val="000000" w:themeColor="text1"/>
        </w:rPr>
        <w:t xml:space="preserve"> alebo priameho marketingu, ak na takýto samostatný účel nezíska osobitný súhlas dotknutej osoby.</w:t>
      </w:r>
    </w:p>
    <w:p w14:paraId="74533348" w14:textId="77777777" w:rsidR="00B174B0" w:rsidRPr="004F2657" w:rsidRDefault="00B174B0" w:rsidP="004F2657">
      <w:pPr>
        <w:spacing w:after="0"/>
        <w:jc w:val="both"/>
        <w:rPr>
          <w:rFonts w:asciiTheme="minorHAnsi" w:hAnsiTheme="minorHAnsi" w:cstheme="minorHAnsi"/>
          <w:color w:val="000000" w:themeColor="text1"/>
        </w:rPr>
      </w:pPr>
    </w:p>
    <w:p w14:paraId="6BCCF822" w14:textId="2FA2C574" w:rsidR="007D4BEF" w:rsidRPr="004F2657" w:rsidRDefault="004A03FD" w:rsidP="004F2657">
      <w:pPr>
        <w:spacing w:after="0"/>
        <w:jc w:val="both"/>
        <w:rPr>
          <w:rFonts w:asciiTheme="minorHAnsi" w:hAnsiTheme="minorHAnsi" w:cstheme="minorHAnsi"/>
          <w:b/>
          <w:bCs/>
        </w:rPr>
      </w:pPr>
      <w:r w:rsidRPr="004F2657">
        <w:rPr>
          <w:rFonts w:asciiTheme="minorHAnsi" w:hAnsiTheme="minorHAnsi" w:cstheme="minorHAnsi"/>
          <w:b/>
          <w:bCs/>
          <w:u w:val="single"/>
        </w:rPr>
        <w:t>Právny základ spracúvania osobných údajov:</w:t>
      </w:r>
      <w:r w:rsidRPr="004F2657">
        <w:rPr>
          <w:rFonts w:asciiTheme="minorHAnsi" w:hAnsiTheme="minorHAnsi" w:cstheme="minorHAnsi"/>
          <w:b/>
          <w:bCs/>
        </w:rPr>
        <w:t xml:space="preserve"> </w:t>
      </w:r>
    </w:p>
    <w:p w14:paraId="13C6046F" w14:textId="77777777" w:rsidR="007D4BEF" w:rsidRPr="004F2657" w:rsidRDefault="007D4BEF" w:rsidP="004F2657">
      <w:pPr>
        <w:spacing w:after="0"/>
        <w:jc w:val="both"/>
        <w:rPr>
          <w:rFonts w:asciiTheme="minorHAnsi" w:hAnsiTheme="minorHAnsi" w:cstheme="minorHAnsi"/>
          <w:b/>
          <w:bCs/>
        </w:rPr>
      </w:pPr>
      <w:r w:rsidRPr="004F2657">
        <w:rPr>
          <w:rFonts w:asciiTheme="minorHAnsi" w:hAnsiTheme="minorHAnsi" w:cstheme="minorHAnsi"/>
          <w:b/>
          <w:bCs/>
        </w:rPr>
        <w:t>1. Organizácia, realizácia a vyhodnotenie súťaže, zaradenie do žrebovania, kontaktovanie výhercu a doručenie výhry</w:t>
      </w:r>
    </w:p>
    <w:p w14:paraId="2EA4C48E" w14:textId="77777777" w:rsidR="007D4BEF" w:rsidRPr="004F2657" w:rsidRDefault="007D4BEF" w:rsidP="004F2657">
      <w:pPr>
        <w:spacing w:after="0"/>
        <w:jc w:val="both"/>
        <w:rPr>
          <w:rFonts w:asciiTheme="minorHAnsi" w:hAnsiTheme="minorHAnsi" w:cstheme="minorHAnsi"/>
        </w:rPr>
      </w:pPr>
      <w:r w:rsidRPr="004F2657">
        <w:rPr>
          <w:rFonts w:asciiTheme="minorHAnsi" w:hAnsiTheme="minorHAnsi" w:cstheme="minorHAnsi"/>
        </w:rPr>
        <w:t>Právnym základom spracúvania osobných údajov je článok 6 ods. 1 písm. b) Nariadenia GDPR, teda spracúvanie nevyhnutné na plnenie zmluvného vzťahu alebo obdobného súťažného vzťahu založeného účasťou dotknutej osoby v súťaži.</w:t>
      </w:r>
    </w:p>
    <w:p w14:paraId="02155834" w14:textId="77777777" w:rsidR="007D4BEF" w:rsidRPr="004F2657" w:rsidRDefault="007D4BEF" w:rsidP="004F2657">
      <w:pPr>
        <w:spacing w:after="0"/>
        <w:jc w:val="both"/>
        <w:rPr>
          <w:rFonts w:asciiTheme="minorHAnsi" w:hAnsiTheme="minorHAnsi" w:cstheme="minorHAnsi"/>
        </w:rPr>
      </w:pPr>
      <w:r w:rsidRPr="004F2657">
        <w:rPr>
          <w:rFonts w:asciiTheme="minorHAnsi" w:hAnsiTheme="minorHAnsi" w:cstheme="minorHAnsi"/>
        </w:rPr>
        <w:t>Zapojením sa do súťaže vzniká medzi účastníkom a Prevádzkovateľom vzťah, na základe ktorého Prevádzkovateľ spracúva osobné údaje potrebné na posúdenie splnenia podmienok účasti, zaradenie do žrebovania, určenie výhercu, kontaktovanie výhercu a doručenie výhry.</w:t>
      </w:r>
    </w:p>
    <w:p w14:paraId="7C7BA9E4" w14:textId="77777777" w:rsidR="007D4BEF" w:rsidRPr="004F2657" w:rsidRDefault="007D4BEF" w:rsidP="004F2657">
      <w:pPr>
        <w:spacing w:after="0"/>
        <w:jc w:val="both"/>
        <w:rPr>
          <w:rFonts w:asciiTheme="minorHAnsi" w:hAnsiTheme="minorHAnsi" w:cstheme="minorHAnsi"/>
        </w:rPr>
      </w:pPr>
    </w:p>
    <w:p w14:paraId="07E5637D" w14:textId="127DBB00" w:rsidR="007D4BEF" w:rsidRPr="004F2657" w:rsidRDefault="007D4BEF" w:rsidP="004F2657">
      <w:pPr>
        <w:spacing w:after="0"/>
        <w:jc w:val="both"/>
        <w:rPr>
          <w:rFonts w:asciiTheme="minorHAnsi" w:hAnsiTheme="minorHAnsi" w:cstheme="minorHAnsi"/>
          <w:b/>
          <w:bCs/>
        </w:rPr>
      </w:pPr>
      <w:r w:rsidRPr="004F2657">
        <w:rPr>
          <w:rFonts w:asciiTheme="minorHAnsi" w:hAnsiTheme="minorHAnsi" w:cstheme="minorHAnsi"/>
          <w:b/>
          <w:bCs/>
        </w:rPr>
        <w:t>2. Preukázanie riadneho priebehu súťaže, riešenie námietok a ochrana právnych nárokov</w:t>
      </w:r>
    </w:p>
    <w:p w14:paraId="0626666B" w14:textId="77777777" w:rsidR="007D4BEF" w:rsidRPr="004F2657" w:rsidRDefault="007D4BEF" w:rsidP="004F2657">
      <w:pPr>
        <w:spacing w:after="0"/>
        <w:jc w:val="both"/>
        <w:rPr>
          <w:rFonts w:asciiTheme="minorHAnsi" w:hAnsiTheme="minorHAnsi" w:cstheme="minorHAnsi"/>
        </w:rPr>
      </w:pPr>
      <w:r w:rsidRPr="004F2657">
        <w:rPr>
          <w:rFonts w:asciiTheme="minorHAnsi" w:hAnsiTheme="minorHAnsi" w:cstheme="minorHAnsi"/>
        </w:rPr>
        <w:t>Právnym základom spracúvania osobných údajov je článok 6 ods. 1 písm. f) Nariadenia GDPR, teda oprávnený záujem Prevádzkovateľa.</w:t>
      </w:r>
    </w:p>
    <w:p w14:paraId="08F22CF9" w14:textId="0B209A63" w:rsidR="007D4BEF" w:rsidRPr="004F2657" w:rsidRDefault="007D4BEF" w:rsidP="004F2657">
      <w:pPr>
        <w:spacing w:after="0"/>
        <w:jc w:val="both"/>
        <w:rPr>
          <w:rFonts w:asciiTheme="minorHAnsi" w:hAnsiTheme="minorHAnsi" w:cstheme="minorHAnsi"/>
          <w:noProof/>
        </w:rPr>
      </w:pPr>
      <w:r w:rsidRPr="004F2657">
        <w:rPr>
          <w:rFonts w:asciiTheme="minorHAnsi" w:hAnsiTheme="minorHAnsi" w:cstheme="minorHAnsi"/>
        </w:rPr>
        <w:t xml:space="preserve">Oprávneným záujmom Prevádzkovateľa je najmä potreba preukázať riadny priebeh súťaže, splnenie podmienok súťaže, určenie výhercu, odovzdanie alebo odoslanie výhry, ako aj riešenie prípadných otázok, námietok, reklamácií alebo právnych nárokov súvisiacich so súťažou, </w:t>
      </w:r>
      <w:r w:rsidRPr="004F2657">
        <w:rPr>
          <w:rFonts w:asciiTheme="minorHAnsi" w:hAnsiTheme="minorHAnsi" w:cstheme="minorHAnsi"/>
          <w:noProof/>
        </w:rPr>
        <w:t>v súlade so zákonom č. 108/2024 Z. z. o ochrane spotrebiteľa.</w:t>
      </w:r>
    </w:p>
    <w:p w14:paraId="6A8BCEB8" w14:textId="59B27D79" w:rsidR="005C02C4" w:rsidRPr="004F2657" w:rsidRDefault="005C02C4" w:rsidP="004F2657">
      <w:pPr>
        <w:spacing w:after="0"/>
        <w:jc w:val="both"/>
        <w:rPr>
          <w:rFonts w:asciiTheme="minorHAnsi" w:hAnsiTheme="minorHAnsi" w:cstheme="minorHAnsi"/>
          <w:noProof/>
        </w:rPr>
      </w:pPr>
    </w:p>
    <w:p w14:paraId="0710B42F" w14:textId="77777777" w:rsidR="004A03FD" w:rsidRPr="004F2657" w:rsidRDefault="004A03FD" w:rsidP="004F2657">
      <w:pPr>
        <w:pStyle w:val="Predvolen"/>
        <w:spacing w:before="0" w:line="240" w:lineRule="auto"/>
        <w:contextualSpacing/>
        <w:jc w:val="both"/>
        <w:rPr>
          <w:rFonts w:asciiTheme="minorHAnsi" w:hAnsiTheme="minorHAnsi" w:cstheme="minorHAnsi"/>
          <w:sz w:val="22"/>
          <w:szCs w:val="22"/>
        </w:rPr>
      </w:pPr>
      <w:r w:rsidRPr="004F2657">
        <w:rPr>
          <w:rFonts w:asciiTheme="minorHAnsi" w:hAnsiTheme="minorHAnsi" w:cstheme="minorHAnsi"/>
          <w:b/>
          <w:bCs/>
          <w:sz w:val="22"/>
          <w:szCs w:val="22"/>
        </w:rPr>
        <w:t>Zákonná povinnosť spracúvania osobných údajov:</w:t>
      </w:r>
      <w:bookmarkStart w:id="3" w:name="_Hlk131418971"/>
      <w:r w:rsidRPr="004F2657">
        <w:rPr>
          <w:rFonts w:asciiTheme="minorHAnsi" w:hAnsiTheme="minorHAnsi" w:cstheme="minorHAnsi"/>
          <w:sz w:val="22"/>
          <w:szCs w:val="22"/>
        </w:rPr>
        <w:t xml:space="preserve"> </w:t>
      </w:r>
    </w:p>
    <w:bookmarkEnd w:id="3"/>
    <w:p w14:paraId="28C3F122" w14:textId="4BFF6363" w:rsidR="00564D1F" w:rsidRDefault="00564D1F" w:rsidP="004F2657">
      <w:pPr>
        <w:spacing w:after="0"/>
        <w:contextualSpacing/>
        <w:jc w:val="both"/>
        <w:rPr>
          <w:rFonts w:asciiTheme="minorHAnsi" w:eastAsia="Arial Unicode MS" w:hAnsiTheme="minorHAnsi" w:cstheme="minorHAnsi"/>
          <w:color w:val="000000"/>
          <w:lang w:eastAsia="sk-SK"/>
        </w:rPr>
      </w:pPr>
      <w:r w:rsidRPr="00564D1F">
        <w:rPr>
          <w:rFonts w:asciiTheme="minorHAnsi" w:eastAsia="Arial Unicode MS" w:hAnsiTheme="minorHAnsi" w:cstheme="minorHAnsi"/>
          <w:color w:val="000000"/>
          <w:lang w:eastAsia="sk-SK"/>
        </w:rPr>
        <w:t>Prevádzkovateľ pri bežnej organizácii, realizácii a vyhodnotení súťaže nespracúva osobné údaje na základe osobitného právneho predpisu. Ak však Prevádzkovateľovi vznikne zákonná povinnosť súvisiaca so súťažou alebo výhrou, osobné údaje sa môžu spracúvať aj na právnom základe článku 6 ods. 1 písm. c) Nariadenia GDPR.</w:t>
      </w:r>
    </w:p>
    <w:p w14:paraId="55E900D4" w14:textId="77777777" w:rsidR="00564D1F" w:rsidRDefault="00564D1F" w:rsidP="004F2657">
      <w:pPr>
        <w:spacing w:after="0"/>
        <w:contextualSpacing/>
        <w:jc w:val="both"/>
        <w:rPr>
          <w:rFonts w:asciiTheme="minorHAnsi" w:eastAsia="Arial Unicode MS" w:hAnsiTheme="minorHAnsi" w:cstheme="minorHAnsi"/>
          <w:color w:val="000000"/>
          <w:lang w:eastAsia="sk-SK"/>
        </w:rPr>
      </w:pPr>
    </w:p>
    <w:p w14:paraId="657F622C" w14:textId="58CC1810" w:rsidR="007D4BEF" w:rsidRPr="004F2657" w:rsidRDefault="004A03FD" w:rsidP="004F2657">
      <w:pPr>
        <w:spacing w:after="0"/>
        <w:contextualSpacing/>
        <w:jc w:val="both"/>
        <w:rPr>
          <w:rFonts w:asciiTheme="minorHAnsi" w:hAnsiTheme="minorHAnsi" w:cstheme="minorHAnsi"/>
          <w:b/>
          <w:u w:val="single"/>
        </w:rPr>
      </w:pPr>
      <w:r w:rsidRPr="004F2657">
        <w:rPr>
          <w:rFonts w:asciiTheme="minorHAnsi" w:hAnsiTheme="minorHAnsi" w:cstheme="minorHAnsi"/>
          <w:b/>
          <w:u w:val="single"/>
        </w:rPr>
        <w:t xml:space="preserve">Príjemcovia alebo kategórie príjemcov, ktorým budú osobné údaje poskytnuté </w:t>
      </w:r>
      <w:r w:rsidRPr="004F2657">
        <w:rPr>
          <w:rFonts w:asciiTheme="minorHAnsi" w:hAnsiTheme="minorHAnsi" w:cstheme="minorHAnsi"/>
          <w:b/>
          <w:bCs/>
          <w:u w:val="single"/>
        </w:rPr>
        <w:t>(tretie strany):</w:t>
      </w:r>
    </w:p>
    <w:p w14:paraId="680D8BF6" w14:textId="376CD6F6" w:rsidR="007D4BEF" w:rsidRPr="004F2657" w:rsidRDefault="007D4BEF" w:rsidP="004F2657">
      <w:pPr>
        <w:spacing w:after="0"/>
        <w:contextualSpacing/>
        <w:jc w:val="both"/>
        <w:rPr>
          <w:rFonts w:asciiTheme="minorHAnsi" w:hAnsiTheme="minorHAnsi" w:cstheme="minorHAnsi"/>
          <w:b/>
          <w:u w:val="single"/>
        </w:rPr>
      </w:pPr>
      <w:r w:rsidRPr="004F2657">
        <w:rPr>
          <w:rFonts w:asciiTheme="minorHAnsi" w:eastAsia="Times New Roman" w:hAnsiTheme="minorHAnsi" w:cstheme="minorHAnsi"/>
          <w:noProof/>
        </w:rPr>
        <w:t>Osobné údaje môžu byť v nevyhnutnom rozsahu poskytnuté týmto príjemcom alebo kategóriám príjemcov:</w:t>
      </w:r>
    </w:p>
    <w:p w14:paraId="6ABF4377" w14:textId="7FFC1432" w:rsidR="007D4BEF" w:rsidRPr="004F2657" w:rsidRDefault="007D4BEF" w:rsidP="00564D1F">
      <w:pPr>
        <w:pStyle w:val="Odsekzoznamu"/>
        <w:numPr>
          <w:ilvl w:val="0"/>
          <w:numId w:val="6"/>
        </w:numPr>
        <w:spacing w:after="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osoby poverené Prevádzkovateľom, ktoré zabezpečujú organizáciu a administráciu súťaže,</w:t>
      </w:r>
    </w:p>
    <w:p w14:paraId="468C2A09" w14:textId="2C66A715" w:rsidR="007D4BEF" w:rsidRPr="004F2657" w:rsidRDefault="007D4BEF" w:rsidP="00564D1F">
      <w:pPr>
        <w:pStyle w:val="Odsekzoznamu"/>
        <w:numPr>
          <w:ilvl w:val="0"/>
          <w:numId w:val="6"/>
        </w:numPr>
        <w:spacing w:after="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poštový podnik alebo kuriérska spoločnosť zabezpečujúca doručenie výhry,</w:t>
      </w:r>
    </w:p>
    <w:p w14:paraId="0A357423" w14:textId="7924A3B9" w:rsidR="007D4BEF" w:rsidRPr="004F2657" w:rsidRDefault="007D4BEF" w:rsidP="00564D1F">
      <w:pPr>
        <w:pStyle w:val="Odsekzoznamu"/>
        <w:numPr>
          <w:ilvl w:val="0"/>
          <w:numId w:val="6"/>
        </w:numPr>
        <w:spacing w:after="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poskytovateľ e-mailových služieb, ak sa súťaž realizuje prostredníctvom e-mailovej komunikácie,</w:t>
      </w:r>
    </w:p>
    <w:p w14:paraId="3FB52686" w14:textId="0DA9DAE9" w:rsidR="007D4BEF" w:rsidRPr="004F2657" w:rsidRDefault="007D4BEF" w:rsidP="00564D1F">
      <w:pPr>
        <w:pStyle w:val="Odsekzoznamu"/>
        <w:numPr>
          <w:ilvl w:val="0"/>
          <w:numId w:val="6"/>
        </w:numPr>
        <w:spacing w:after="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poskytovateľ sociálnej siete Facebook, spoločnosť Meta Platforms Ireland Limited, ak sa súťaž realizuje prostredníctvom sociálnej siete Facebook,</w:t>
      </w:r>
    </w:p>
    <w:p w14:paraId="2393CB48" w14:textId="483FC2EF" w:rsidR="007D4BEF" w:rsidRPr="004F2657" w:rsidRDefault="007D4BEF" w:rsidP="00564D1F">
      <w:pPr>
        <w:pStyle w:val="Odsekzoznamu"/>
        <w:numPr>
          <w:ilvl w:val="0"/>
          <w:numId w:val="6"/>
        </w:numPr>
        <w:spacing w:after="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webový portál, tlačené médium alebo reklamný partner, ak sa podieľa na zverejnení súťažného oznámenia, inzercie alebo reklamného výstupu,</w:t>
      </w:r>
    </w:p>
    <w:p w14:paraId="77EA5282" w14:textId="51261DB2" w:rsidR="007D4BEF" w:rsidRPr="004F2657" w:rsidRDefault="007D4BEF" w:rsidP="00564D1F">
      <w:pPr>
        <w:pStyle w:val="Odsekzoznamu"/>
        <w:numPr>
          <w:ilvl w:val="0"/>
          <w:numId w:val="6"/>
        </w:numPr>
        <w:spacing w:after="0"/>
        <w:contextualSpacing/>
        <w:jc w:val="both"/>
        <w:rPr>
          <w:rFonts w:asciiTheme="minorHAnsi" w:eastAsia="Times New Roman" w:hAnsiTheme="minorHAnsi" w:cstheme="minorHAnsi"/>
          <w:noProof/>
        </w:rPr>
      </w:pPr>
      <w:r w:rsidRPr="004F2657">
        <w:rPr>
          <w:rFonts w:asciiTheme="minorHAnsi" w:eastAsia="Times New Roman" w:hAnsiTheme="minorHAnsi" w:cstheme="minorHAnsi"/>
          <w:noProof/>
        </w:rPr>
        <w:t>orgány verejnej moci, dozorné alebo kontrolné orgány, súdy, orgány činné v trestnom konaní alebo iné oprávnené subjekty, ak im vznikne zákonné oprávnenie na spracúvanie osobných údajov.</w:t>
      </w:r>
    </w:p>
    <w:p w14:paraId="5D4F9C93" w14:textId="77777777" w:rsidR="00411A68" w:rsidRPr="004F2657" w:rsidRDefault="00411A68" w:rsidP="004F2657">
      <w:pPr>
        <w:pStyle w:val="Odsekzoznamu"/>
        <w:spacing w:after="0"/>
        <w:ind w:left="360"/>
        <w:contextualSpacing/>
        <w:jc w:val="both"/>
        <w:rPr>
          <w:rFonts w:asciiTheme="minorHAnsi" w:eastAsia="Times New Roman" w:hAnsiTheme="minorHAnsi" w:cstheme="minorHAnsi"/>
          <w:noProof/>
        </w:rPr>
      </w:pPr>
    </w:p>
    <w:p w14:paraId="224FAEDE" w14:textId="7ACF462D" w:rsidR="009F27BF" w:rsidRPr="004F2657" w:rsidRDefault="009F27BF" w:rsidP="004F2657">
      <w:pPr>
        <w:spacing w:after="0"/>
        <w:jc w:val="both"/>
        <w:rPr>
          <w:rFonts w:asciiTheme="minorHAnsi" w:hAnsiTheme="minorHAnsi" w:cstheme="minorHAnsi"/>
          <w:b/>
          <w:bCs/>
        </w:rPr>
      </w:pPr>
      <w:r w:rsidRPr="004F2657">
        <w:rPr>
          <w:rFonts w:asciiTheme="minorHAnsi" w:hAnsiTheme="minorHAnsi" w:cstheme="minorHAnsi"/>
          <w:b/>
          <w:bCs/>
        </w:rPr>
        <w:t>Iný oprávnený subjekt na základe čl. 6 ods. 1 písm. c) Nariadenia GDPR:</w:t>
      </w:r>
    </w:p>
    <w:p w14:paraId="65F42E92" w14:textId="77777777" w:rsidR="009F27BF" w:rsidRPr="004F2657" w:rsidRDefault="009F27BF" w:rsidP="004F2657">
      <w:pPr>
        <w:spacing w:after="0"/>
        <w:jc w:val="both"/>
        <w:rPr>
          <w:rFonts w:asciiTheme="minorHAnsi" w:hAnsiTheme="minorHAnsi" w:cstheme="minorHAnsi"/>
        </w:rPr>
      </w:pPr>
      <w:r w:rsidRPr="004F2657">
        <w:rPr>
          <w:rFonts w:asciiTheme="minorHAnsi" w:hAnsiTheme="minorHAnsi" w:cstheme="minorHAnsi"/>
        </w:rPr>
        <w:t>Osobné údaje môžu byť poskytnuté aj orgánom verejnej moci, ktoré majú zákonné oprávnenie na ich spracúvanie, napr. kontrolné a dozorné orgány, súdy alebo orgány činné v trestnom konaní.</w:t>
      </w:r>
    </w:p>
    <w:p w14:paraId="63AB9285" w14:textId="77777777" w:rsidR="009F27BF" w:rsidRPr="004F2657" w:rsidRDefault="009F27BF" w:rsidP="004F2657">
      <w:pPr>
        <w:spacing w:after="0"/>
        <w:contextualSpacing/>
        <w:jc w:val="both"/>
        <w:rPr>
          <w:rFonts w:asciiTheme="minorHAnsi" w:hAnsiTheme="minorHAnsi" w:cstheme="minorHAnsi"/>
        </w:rPr>
      </w:pPr>
    </w:p>
    <w:p w14:paraId="031E7994" w14:textId="44CE3AA3" w:rsidR="007D4BEF" w:rsidRPr="004F2657" w:rsidRDefault="007D4BEF" w:rsidP="004F2657">
      <w:pPr>
        <w:spacing w:after="0"/>
        <w:contextualSpacing/>
        <w:jc w:val="both"/>
        <w:rPr>
          <w:rFonts w:asciiTheme="minorHAnsi" w:hAnsiTheme="minorHAnsi" w:cstheme="minorHAnsi"/>
          <w:b/>
          <w:bCs/>
          <w:u w:val="single"/>
        </w:rPr>
      </w:pPr>
      <w:r w:rsidRPr="004F2657">
        <w:rPr>
          <w:rFonts w:asciiTheme="minorHAnsi" w:hAnsiTheme="minorHAnsi" w:cstheme="minorHAnsi"/>
          <w:b/>
          <w:bCs/>
          <w:u w:val="single"/>
        </w:rPr>
        <w:t>Prenos osobných údajov do tretích krajín alebo medzinárodných organizácií:</w:t>
      </w:r>
    </w:p>
    <w:p w14:paraId="432ACF59" w14:textId="77777777" w:rsidR="007D4BEF" w:rsidRPr="004F2657" w:rsidRDefault="007D4BEF" w:rsidP="004F2657">
      <w:pPr>
        <w:spacing w:after="0"/>
        <w:contextualSpacing/>
        <w:jc w:val="both"/>
        <w:rPr>
          <w:rFonts w:asciiTheme="minorHAnsi" w:hAnsiTheme="minorHAnsi" w:cstheme="minorHAnsi"/>
          <w:bCs/>
        </w:rPr>
      </w:pPr>
      <w:r w:rsidRPr="004F2657">
        <w:rPr>
          <w:rFonts w:asciiTheme="minorHAnsi" w:hAnsiTheme="minorHAnsi" w:cstheme="minorHAnsi"/>
          <w:bCs/>
        </w:rPr>
        <w:t>Prevádzkovateľ nezamýšľa priamo prenášať osobné údaje do tretích krajín alebo medzinárodných organizácií.</w:t>
      </w:r>
    </w:p>
    <w:p w14:paraId="5C616618" w14:textId="77777777" w:rsidR="007D4BEF" w:rsidRPr="004F2657" w:rsidRDefault="007D4BEF" w:rsidP="004F2657">
      <w:pPr>
        <w:spacing w:after="0"/>
        <w:contextualSpacing/>
        <w:jc w:val="both"/>
        <w:rPr>
          <w:rFonts w:asciiTheme="minorHAnsi" w:hAnsiTheme="minorHAnsi" w:cstheme="minorHAnsi"/>
          <w:bCs/>
        </w:rPr>
      </w:pPr>
      <w:r w:rsidRPr="004F2657">
        <w:rPr>
          <w:rFonts w:asciiTheme="minorHAnsi" w:hAnsiTheme="minorHAnsi" w:cstheme="minorHAnsi"/>
          <w:bCs/>
        </w:rPr>
        <w:t xml:space="preserve">Pri súťaži organizovanej prostredníctvom sociálnej siete Facebook môže dochádzať k spracúvaniu osobných údajov zo strany spoločnosti </w:t>
      </w:r>
      <w:proofErr w:type="spellStart"/>
      <w:r w:rsidRPr="004F2657">
        <w:rPr>
          <w:rFonts w:asciiTheme="minorHAnsi" w:hAnsiTheme="minorHAnsi" w:cstheme="minorHAnsi"/>
          <w:bCs/>
        </w:rPr>
        <w:t>Meta</w:t>
      </w:r>
      <w:proofErr w:type="spellEnd"/>
      <w:r w:rsidRPr="004F2657">
        <w:rPr>
          <w:rFonts w:asciiTheme="minorHAnsi" w:hAnsiTheme="minorHAnsi" w:cstheme="minorHAnsi"/>
          <w:bCs/>
        </w:rPr>
        <w:t xml:space="preserve"> </w:t>
      </w:r>
      <w:proofErr w:type="spellStart"/>
      <w:r w:rsidRPr="004F2657">
        <w:rPr>
          <w:rFonts w:asciiTheme="minorHAnsi" w:hAnsiTheme="minorHAnsi" w:cstheme="minorHAnsi"/>
          <w:bCs/>
        </w:rPr>
        <w:t>Platforms</w:t>
      </w:r>
      <w:proofErr w:type="spellEnd"/>
      <w:r w:rsidRPr="004F2657">
        <w:rPr>
          <w:rFonts w:asciiTheme="minorHAnsi" w:hAnsiTheme="minorHAnsi" w:cstheme="minorHAnsi"/>
          <w:bCs/>
        </w:rPr>
        <w:t xml:space="preserve"> </w:t>
      </w:r>
      <w:proofErr w:type="spellStart"/>
      <w:r w:rsidRPr="004F2657">
        <w:rPr>
          <w:rFonts w:asciiTheme="minorHAnsi" w:hAnsiTheme="minorHAnsi" w:cstheme="minorHAnsi"/>
          <w:bCs/>
        </w:rPr>
        <w:t>Ireland</w:t>
      </w:r>
      <w:proofErr w:type="spellEnd"/>
      <w:r w:rsidRPr="004F2657">
        <w:rPr>
          <w:rFonts w:asciiTheme="minorHAnsi" w:hAnsiTheme="minorHAnsi" w:cstheme="minorHAnsi"/>
          <w:bCs/>
        </w:rPr>
        <w:t xml:space="preserve"> </w:t>
      </w:r>
      <w:proofErr w:type="spellStart"/>
      <w:r w:rsidRPr="004F2657">
        <w:rPr>
          <w:rFonts w:asciiTheme="minorHAnsi" w:hAnsiTheme="minorHAnsi" w:cstheme="minorHAnsi"/>
          <w:bCs/>
        </w:rPr>
        <w:t>Limited</w:t>
      </w:r>
      <w:proofErr w:type="spellEnd"/>
      <w:r w:rsidRPr="004F2657">
        <w:rPr>
          <w:rFonts w:asciiTheme="minorHAnsi" w:hAnsiTheme="minorHAnsi" w:cstheme="minorHAnsi"/>
          <w:bCs/>
        </w:rPr>
        <w:t xml:space="preserve"> ako prevádzkovateľa sociálnej siete, a to podľa jej vlastných pravidiel a podmienok ochrany osobných údajov.</w:t>
      </w:r>
    </w:p>
    <w:p w14:paraId="0391E393" w14:textId="77777777" w:rsidR="009F27BF" w:rsidRPr="004F2657" w:rsidRDefault="009F27BF" w:rsidP="004F2657">
      <w:pPr>
        <w:spacing w:after="0"/>
        <w:contextualSpacing/>
        <w:jc w:val="both"/>
        <w:rPr>
          <w:rFonts w:asciiTheme="minorHAnsi" w:hAnsiTheme="minorHAnsi" w:cstheme="minorHAnsi"/>
          <w:bCs/>
        </w:rPr>
      </w:pPr>
    </w:p>
    <w:p w14:paraId="0ED42957" w14:textId="77777777" w:rsidR="009F27BF" w:rsidRPr="004F2657" w:rsidRDefault="009F27BF" w:rsidP="004F2657">
      <w:pPr>
        <w:spacing w:after="0"/>
        <w:rPr>
          <w:rFonts w:asciiTheme="minorHAnsi" w:hAnsiTheme="minorHAnsi" w:cstheme="minorHAnsi"/>
          <w:color w:val="000000" w:themeColor="text1"/>
        </w:rPr>
      </w:pPr>
      <w:r w:rsidRPr="004F2657">
        <w:rPr>
          <w:rFonts w:asciiTheme="minorHAnsi" w:hAnsiTheme="minorHAnsi" w:cstheme="minorHAnsi"/>
          <w:b/>
          <w:bCs/>
          <w:color w:val="000000" w:themeColor="text1"/>
          <w:u w:val="single"/>
        </w:rPr>
        <w:t>Zverejňovanie osobných údajov:</w:t>
      </w:r>
      <w:r w:rsidRPr="004F2657">
        <w:rPr>
          <w:rFonts w:asciiTheme="minorHAnsi" w:hAnsiTheme="minorHAnsi" w:cstheme="minorHAnsi"/>
          <w:color w:val="000000" w:themeColor="text1"/>
        </w:rPr>
        <w:t xml:space="preserve"> </w:t>
      </w:r>
    </w:p>
    <w:p w14:paraId="02CF6E71" w14:textId="77777777" w:rsidR="007D4BEF" w:rsidRPr="004F2657" w:rsidRDefault="007D4BEF" w:rsidP="004F2657">
      <w:p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Pri súťaži organizovanej na sociálnej sieti Facebook môže byť výherca oznámený osobitným statusom na Facebook stránke Prevádzkovateľa.</w:t>
      </w:r>
    </w:p>
    <w:p w14:paraId="6ACC9E12" w14:textId="77777777" w:rsidR="007D4BEF" w:rsidRPr="004F2657" w:rsidRDefault="007D4BEF" w:rsidP="004F2657">
      <w:p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V rozsahu nevyhnutnom na oznámenie výhercu môže byť zverejnené meno a priezvisko alebo používateľské meno výhercu a informácia o výhre.</w:t>
      </w:r>
    </w:p>
    <w:p w14:paraId="46D8FB26" w14:textId="77777777" w:rsidR="007D4BEF" w:rsidRPr="004F2657" w:rsidRDefault="007D4BEF" w:rsidP="004F2657">
      <w:p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Prevádzkovateľ nezverejňuje iné osobné údaje účastníkov alebo výhercov, najmä doručovaciu adresu, e-mailovú adresu alebo telefónne číslo.</w:t>
      </w:r>
    </w:p>
    <w:p w14:paraId="0D27ACDC" w14:textId="77777777" w:rsidR="007D4BEF" w:rsidRPr="004F2657" w:rsidRDefault="007D4BEF" w:rsidP="004F2657">
      <w:pPr>
        <w:spacing w:after="0"/>
        <w:jc w:val="both"/>
        <w:rPr>
          <w:rFonts w:asciiTheme="minorHAnsi" w:hAnsiTheme="minorHAnsi" w:cstheme="minorHAnsi"/>
          <w:color w:val="000000" w:themeColor="text1"/>
        </w:rPr>
      </w:pPr>
      <w:r w:rsidRPr="004F2657">
        <w:rPr>
          <w:rFonts w:asciiTheme="minorHAnsi" w:hAnsiTheme="minorHAnsi" w:cstheme="minorHAnsi"/>
          <w:color w:val="000000" w:themeColor="text1"/>
        </w:rPr>
        <w:t>Ak by Prevádzkovateľ chcel zverejniť fotografiu výhercu, podrobnejší opis výhercu, vyjadrenie výhercu alebo iný obsah nad rámec oznámenia výhercu podľa štatútu súťaže, takéto zverejnenie sa vykoná len na základe osobitného dobrovoľného súhlasu dotknutej osoby.</w:t>
      </w:r>
    </w:p>
    <w:p w14:paraId="0A4EFD61" w14:textId="77777777" w:rsidR="007D4BEF" w:rsidRPr="004F2657" w:rsidRDefault="007D4BEF" w:rsidP="004F2657">
      <w:pPr>
        <w:spacing w:after="0"/>
        <w:rPr>
          <w:rFonts w:asciiTheme="minorHAnsi" w:hAnsiTheme="minorHAnsi" w:cstheme="minorHAnsi"/>
          <w:color w:val="000000" w:themeColor="text1"/>
        </w:rPr>
      </w:pPr>
    </w:p>
    <w:p w14:paraId="1108AD65" w14:textId="77777777" w:rsidR="007D4BEF" w:rsidRPr="004F2657" w:rsidRDefault="007D4BEF" w:rsidP="004F2657">
      <w:pPr>
        <w:contextualSpacing/>
        <w:jc w:val="both"/>
        <w:rPr>
          <w:rFonts w:asciiTheme="minorHAnsi" w:hAnsiTheme="minorHAnsi" w:cstheme="minorHAnsi"/>
          <w:b/>
          <w:bCs/>
          <w:u w:val="single"/>
        </w:rPr>
      </w:pPr>
      <w:r w:rsidRPr="004F2657">
        <w:rPr>
          <w:rFonts w:asciiTheme="minorHAnsi" w:hAnsiTheme="minorHAnsi" w:cstheme="minorHAnsi"/>
          <w:b/>
          <w:bCs/>
          <w:u w:val="single"/>
        </w:rPr>
        <w:t>Prevádzkovateľ spracúva osobné údaje na právnom základe oprávneného záujmu podľa článku 6 ods. 1 písm. f) Nariadenia GDPR najmä na účely:</w:t>
      </w:r>
    </w:p>
    <w:p w14:paraId="14F0BF0E" w14:textId="6FDB0BCF" w:rsidR="007D4BEF" w:rsidRPr="004F2657" w:rsidRDefault="007D4BEF" w:rsidP="00564D1F">
      <w:pPr>
        <w:pStyle w:val="Odsekzoznamu"/>
        <w:numPr>
          <w:ilvl w:val="0"/>
          <w:numId w:val="7"/>
        </w:numPr>
        <w:spacing w:after="0"/>
        <w:contextualSpacing/>
        <w:jc w:val="both"/>
        <w:rPr>
          <w:rFonts w:asciiTheme="minorHAnsi" w:hAnsiTheme="minorHAnsi" w:cstheme="minorHAnsi"/>
        </w:rPr>
      </w:pPr>
      <w:r w:rsidRPr="004F2657">
        <w:rPr>
          <w:rFonts w:asciiTheme="minorHAnsi" w:hAnsiTheme="minorHAnsi" w:cstheme="minorHAnsi"/>
        </w:rPr>
        <w:t>preukázania riadneho priebehu súťaže,</w:t>
      </w:r>
    </w:p>
    <w:p w14:paraId="72DE3AE0" w14:textId="391E025C" w:rsidR="007D4BEF" w:rsidRPr="004F2657" w:rsidRDefault="007D4BEF" w:rsidP="00564D1F">
      <w:pPr>
        <w:pStyle w:val="Odsekzoznamu"/>
        <w:numPr>
          <w:ilvl w:val="0"/>
          <w:numId w:val="7"/>
        </w:numPr>
        <w:spacing w:after="0"/>
        <w:contextualSpacing/>
        <w:jc w:val="both"/>
        <w:rPr>
          <w:rFonts w:asciiTheme="minorHAnsi" w:hAnsiTheme="minorHAnsi" w:cstheme="minorHAnsi"/>
        </w:rPr>
      </w:pPr>
      <w:r w:rsidRPr="004F2657">
        <w:rPr>
          <w:rFonts w:asciiTheme="minorHAnsi" w:hAnsiTheme="minorHAnsi" w:cstheme="minorHAnsi"/>
        </w:rPr>
        <w:t>preukázania splnenia podmienok účasti,</w:t>
      </w:r>
    </w:p>
    <w:p w14:paraId="52858575" w14:textId="6C23DD1B" w:rsidR="007D4BEF" w:rsidRPr="004F2657" w:rsidRDefault="007D4BEF" w:rsidP="00564D1F">
      <w:pPr>
        <w:pStyle w:val="Odsekzoznamu"/>
        <w:numPr>
          <w:ilvl w:val="0"/>
          <w:numId w:val="7"/>
        </w:numPr>
        <w:spacing w:after="0"/>
        <w:contextualSpacing/>
        <w:jc w:val="both"/>
        <w:rPr>
          <w:rFonts w:asciiTheme="minorHAnsi" w:hAnsiTheme="minorHAnsi" w:cstheme="minorHAnsi"/>
        </w:rPr>
      </w:pPr>
      <w:r w:rsidRPr="004F2657">
        <w:rPr>
          <w:rFonts w:asciiTheme="minorHAnsi" w:hAnsiTheme="minorHAnsi" w:cstheme="minorHAnsi"/>
        </w:rPr>
        <w:t>preukázania určenia výhercu,</w:t>
      </w:r>
    </w:p>
    <w:p w14:paraId="675DAA80" w14:textId="529EF5FC" w:rsidR="007D4BEF" w:rsidRPr="004F2657" w:rsidRDefault="007D4BEF" w:rsidP="00564D1F">
      <w:pPr>
        <w:pStyle w:val="Odsekzoznamu"/>
        <w:numPr>
          <w:ilvl w:val="0"/>
          <w:numId w:val="7"/>
        </w:numPr>
        <w:spacing w:after="0"/>
        <w:contextualSpacing/>
        <w:jc w:val="both"/>
        <w:rPr>
          <w:rFonts w:asciiTheme="minorHAnsi" w:hAnsiTheme="minorHAnsi" w:cstheme="minorHAnsi"/>
        </w:rPr>
      </w:pPr>
      <w:r w:rsidRPr="004F2657">
        <w:rPr>
          <w:rFonts w:asciiTheme="minorHAnsi" w:hAnsiTheme="minorHAnsi" w:cstheme="minorHAnsi"/>
        </w:rPr>
        <w:t>preukázania odovzdania alebo odoslania výhry,</w:t>
      </w:r>
    </w:p>
    <w:p w14:paraId="0F62D7E8" w14:textId="3FDDDD60" w:rsidR="007D4BEF" w:rsidRPr="004F2657" w:rsidRDefault="007D4BEF" w:rsidP="00564D1F">
      <w:pPr>
        <w:pStyle w:val="Odsekzoznamu"/>
        <w:numPr>
          <w:ilvl w:val="0"/>
          <w:numId w:val="7"/>
        </w:numPr>
        <w:spacing w:after="0"/>
        <w:contextualSpacing/>
        <w:jc w:val="both"/>
        <w:rPr>
          <w:rFonts w:asciiTheme="minorHAnsi" w:hAnsiTheme="minorHAnsi" w:cstheme="minorHAnsi"/>
        </w:rPr>
      </w:pPr>
      <w:r w:rsidRPr="004F2657">
        <w:rPr>
          <w:rFonts w:asciiTheme="minorHAnsi" w:hAnsiTheme="minorHAnsi" w:cstheme="minorHAnsi"/>
        </w:rPr>
        <w:t>riešenia prípadných otázok, námietok alebo reklamácií,</w:t>
      </w:r>
    </w:p>
    <w:p w14:paraId="5E0185DE" w14:textId="4FEA37A0" w:rsidR="007D4BEF" w:rsidRPr="004F2657" w:rsidRDefault="007D4BEF" w:rsidP="00564D1F">
      <w:pPr>
        <w:pStyle w:val="Odsekzoznamu"/>
        <w:numPr>
          <w:ilvl w:val="0"/>
          <w:numId w:val="7"/>
        </w:numPr>
        <w:spacing w:after="0"/>
        <w:contextualSpacing/>
        <w:jc w:val="both"/>
        <w:rPr>
          <w:rFonts w:asciiTheme="minorHAnsi" w:hAnsiTheme="minorHAnsi" w:cstheme="minorHAnsi"/>
        </w:rPr>
      </w:pPr>
      <w:r w:rsidRPr="004F2657">
        <w:rPr>
          <w:rFonts w:asciiTheme="minorHAnsi" w:hAnsiTheme="minorHAnsi" w:cstheme="minorHAnsi"/>
        </w:rPr>
        <w:t>ochrany právnych nárokov Prevádzkovateľa.</w:t>
      </w:r>
    </w:p>
    <w:p w14:paraId="69246E8E" w14:textId="77777777" w:rsidR="007D4BEF" w:rsidRPr="004F2657" w:rsidRDefault="007D4BEF" w:rsidP="004F2657">
      <w:pPr>
        <w:contextualSpacing/>
        <w:jc w:val="both"/>
        <w:rPr>
          <w:rFonts w:asciiTheme="minorHAnsi" w:hAnsiTheme="minorHAnsi" w:cstheme="minorHAnsi"/>
        </w:rPr>
      </w:pPr>
    </w:p>
    <w:p w14:paraId="7B798464" w14:textId="2CA24B03" w:rsidR="007D4BEF" w:rsidRPr="004F2657" w:rsidRDefault="007D4BEF" w:rsidP="004F2657">
      <w:pPr>
        <w:contextualSpacing/>
        <w:jc w:val="both"/>
        <w:rPr>
          <w:rFonts w:asciiTheme="minorHAnsi" w:hAnsiTheme="minorHAnsi" w:cstheme="minorHAnsi"/>
        </w:rPr>
      </w:pPr>
      <w:r w:rsidRPr="004F2657">
        <w:rPr>
          <w:rFonts w:asciiTheme="minorHAnsi" w:hAnsiTheme="minorHAnsi" w:cstheme="minorHAnsi"/>
        </w:rPr>
        <w:t>Oprávnený záujem Prevádzkovateľa je primeraný, zodpovedá povahe propagačnej spotrebiteľskej súťaže a je vykonávaný v nevyhnutnom rozsahu. Prevádzkovateľ pri spracúvaní osobných údajov uplatňuje zásadu minimalizácie údajov a uchováva osobné údaje len po dobu potrebnú na dosiahnutie príslušného účelu.</w:t>
      </w:r>
    </w:p>
    <w:p w14:paraId="7D31039E" w14:textId="77777777" w:rsidR="007D4BEF" w:rsidRPr="004F2657" w:rsidRDefault="007D4BEF" w:rsidP="004F2657">
      <w:pPr>
        <w:contextualSpacing/>
        <w:jc w:val="both"/>
        <w:rPr>
          <w:rFonts w:asciiTheme="minorHAnsi" w:hAnsiTheme="minorHAnsi" w:cstheme="minorHAnsi"/>
          <w:b/>
          <w:bCs/>
          <w:u w:val="single"/>
        </w:rPr>
      </w:pPr>
    </w:p>
    <w:p w14:paraId="091E50F6" w14:textId="4349B1A6" w:rsidR="009F27BF" w:rsidRPr="004F2657" w:rsidRDefault="009F27BF" w:rsidP="004F2657">
      <w:pPr>
        <w:contextualSpacing/>
        <w:jc w:val="both"/>
        <w:rPr>
          <w:rFonts w:asciiTheme="minorHAnsi" w:hAnsiTheme="minorHAnsi" w:cstheme="minorHAnsi"/>
          <w:b/>
          <w:bCs/>
          <w:u w:val="single"/>
        </w:rPr>
      </w:pPr>
      <w:r w:rsidRPr="004F2657">
        <w:rPr>
          <w:rFonts w:asciiTheme="minorHAnsi" w:hAnsiTheme="minorHAnsi" w:cstheme="minorHAnsi"/>
          <w:b/>
          <w:bCs/>
          <w:u w:val="single"/>
        </w:rPr>
        <w:t>Prevádzkovateľ sa zaväzuje dodržiavať zásady spracúvania osobných údajov, ktoré zahŕňajú:</w:t>
      </w:r>
    </w:p>
    <w:p w14:paraId="1203A94A" w14:textId="2220972A" w:rsidR="009F27BF" w:rsidRPr="004F2657" w:rsidRDefault="009F27BF" w:rsidP="004F2657">
      <w:pPr>
        <w:jc w:val="both"/>
        <w:rPr>
          <w:rFonts w:asciiTheme="minorHAnsi" w:hAnsiTheme="minorHAnsi" w:cstheme="minorHAnsi"/>
        </w:rPr>
      </w:pPr>
      <w:r w:rsidRPr="004F2657">
        <w:rPr>
          <w:rFonts w:asciiTheme="minorHAnsi" w:hAnsiTheme="minorHAnsi" w:cstheme="minorHAnsi"/>
        </w:rPr>
        <w:t>Spracúvať osobné údaje len v rozsahu nevyhnutnom na dosiahnutie stanoveného účelu, po naplnení účelu údaje bezodkladne vymazať alebo anonymizovať, zabezpečiť správnosť a pravidelnú aktualizáciu spracúvaných údajov, informovať dotknutú osobu o zmene účelu alebo právneho základu spracúvania, chrániť údaje pred neoprávneným prístupom, stratou a zneužitím, nahlásiť závažné bezpečnostné incidenty príslušnému dozornému orgánu, preukazovať súlad so zásadami spracúvania na požiadanie dozorného orgánu.</w:t>
      </w:r>
    </w:p>
    <w:p w14:paraId="31823AC0" w14:textId="77777777" w:rsidR="009F27BF" w:rsidRPr="004F2657" w:rsidRDefault="009F27BF" w:rsidP="004F2657">
      <w:pPr>
        <w:spacing w:after="0"/>
        <w:jc w:val="both"/>
        <w:rPr>
          <w:rFonts w:asciiTheme="minorHAnsi" w:hAnsiTheme="minorHAnsi" w:cstheme="minorHAnsi"/>
          <w:b/>
          <w:bCs/>
          <w:u w:val="single"/>
        </w:rPr>
      </w:pPr>
      <w:bookmarkStart w:id="4" w:name="_Hlk164600512"/>
      <w:bookmarkStart w:id="5" w:name="_Hlk164330513"/>
      <w:r w:rsidRPr="004F2657">
        <w:rPr>
          <w:rFonts w:asciiTheme="minorHAnsi" w:hAnsiTheme="minorHAnsi" w:cstheme="minorHAnsi"/>
          <w:b/>
          <w:bCs/>
          <w:u w:val="single"/>
        </w:rPr>
        <w:t>Technické a organizačné bezpečnostné opatrenia:</w:t>
      </w:r>
    </w:p>
    <w:bookmarkEnd w:id="4"/>
    <w:bookmarkEnd w:id="5"/>
    <w:p w14:paraId="3CF32718" w14:textId="77777777" w:rsidR="007D4BEF" w:rsidRPr="004F2657" w:rsidRDefault="007D4BEF" w:rsidP="004F2657">
      <w:pPr>
        <w:pStyle w:val="Odsekzoznamu"/>
        <w:spacing w:after="0"/>
        <w:ind w:left="0"/>
        <w:jc w:val="both"/>
        <w:rPr>
          <w:rFonts w:asciiTheme="minorHAnsi" w:hAnsiTheme="minorHAnsi" w:cstheme="minorHAnsi"/>
        </w:rPr>
      </w:pPr>
      <w:r w:rsidRPr="004F2657">
        <w:rPr>
          <w:rFonts w:asciiTheme="minorHAnsi" w:hAnsiTheme="minorHAnsi" w:cstheme="minorHAnsi"/>
        </w:rPr>
        <w:t>Prevádzkovateľ prijal primerané technické a organizačné opatrenia na zabezpečenie ochrany osobných údajov pred neoprávneným prístupom, stratou, zneužitím, zmenou, zverejnením alebo poškodením.</w:t>
      </w:r>
    </w:p>
    <w:p w14:paraId="572FA4C0" w14:textId="77777777" w:rsidR="007D4BEF" w:rsidRPr="004F2657" w:rsidRDefault="007D4BEF" w:rsidP="004F2657">
      <w:pPr>
        <w:pStyle w:val="Odsekzoznamu"/>
        <w:spacing w:after="0"/>
        <w:ind w:left="0"/>
        <w:jc w:val="both"/>
        <w:rPr>
          <w:rFonts w:asciiTheme="minorHAnsi" w:hAnsiTheme="minorHAnsi" w:cstheme="minorHAnsi"/>
        </w:rPr>
      </w:pPr>
      <w:r w:rsidRPr="004F2657">
        <w:rPr>
          <w:rFonts w:asciiTheme="minorHAnsi" w:hAnsiTheme="minorHAnsi" w:cstheme="minorHAnsi"/>
        </w:rPr>
        <w:t>Tieto opatrenia zahŕňajú najmä obmedzenie prístupu k osobným údajom, zabezpečenie komunikačných kanálov, kontrolu oprávnení osôb, ktoré s osobnými údajmi pracujú, a spracúvanie osobných údajov len v rozsahu nevyhnutnom na splnenie príslušného účelu.</w:t>
      </w:r>
    </w:p>
    <w:p w14:paraId="59D03C34" w14:textId="77777777" w:rsidR="007D4BEF" w:rsidRPr="004F2657" w:rsidRDefault="007D4BEF" w:rsidP="004F2657">
      <w:pPr>
        <w:pStyle w:val="Odsekzoznamu"/>
        <w:spacing w:after="0"/>
        <w:ind w:left="0"/>
        <w:jc w:val="both"/>
        <w:rPr>
          <w:rFonts w:asciiTheme="minorHAnsi" w:hAnsiTheme="minorHAnsi" w:cstheme="minorHAnsi"/>
        </w:rPr>
      </w:pPr>
      <w:r w:rsidRPr="004F2657">
        <w:rPr>
          <w:rFonts w:asciiTheme="minorHAnsi" w:hAnsiTheme="minorHAnsi" w:cstheme="minorHAnsi"/>
        </w:rPr>
        <w:t>Prístup k osobným údajom majú iba oprávnené osoby Prevádzkovateľa alebo príjemcovia uvedení v tejto informačnej povinnosti, a to len v rozsahu nevyhnutnom na splnenie konkrétneho účelu spracúvania.</w:t>
      </w:r>
    </w:p>
    <w:p w14:paraId="3D25D453" w14:textId="77777777" w:rsidR="007D4BEF" w:rsidRPr="004F2657" w:rsidRDefault="007D4BEF" w:rsidP="004F2657">
      <w:pPr>
        <w:pStyle w:val="Odsekzoznamu"/>
        <w:spacing w:after="0"/>
        <w:ind w:left="0"/>
        <w:jc w:val="both"/>
        <w:rPr>
          <w:rStyle w:val="Vrazn"/>
          <w:rFonts w:asciiTheme="minorHAnsi" w:hAnsiTheme="minorHAnsi" w:cstheme="minorHAnsi"/>
          <w:u w:val="single"/>
        </w:rPr>
      </w:pPr>
    </w:p>
    <w:p w14:paraId="50DBA74B" w14:textId="76588651" w:rsidR="009F27BF" w:rsidRPr="004F2657" w:rsidRDefault="009F27BF" w:rsidP="004F2657">
      <w:pPr>
        <w:pStyle w:val="Odsekzoznamu"/>
        <w:spacing w:after="0"/>
        <w:ind w:left="0"/>
        <w:jc w:val="both"/>
        <w:rPr>
          <w:rStyle w:val="Vrazn"/>
          <w:rFonts w:asciiTheme="minorHAnsi" w:hAnsiTheme="minorHAnsi" w:cstheme="minorHAnsi"/>
          <w:u w:val="single"/>
        </w:rPr>
      </w:pPr>
      <w:r w:rsidRPr="004F2657">
        <w:rPr>
          <w:rStyle w:val="Vrazn"/>
          <w:rFonts w:asciiTheme="minorHAnsi" w:hAnsiTheme="minorHAnsi" w:cstheme="minorHAnsi"/>
          <w:u w:val="single"/>
        </w:rPr>
        <w:t>Poučenie o forme požiadavky na poskytnutie osobných údajov od dotknutých osôb:</w:t>
      </w:r>
    </w:p>
    <w:p w14:paraId="187BBCD0" w14:textId="77777777" w:rsidR="007D4BEF" w:rsidRPr="004F2657" w:rsidRDefault="007D4BEF" w:rsidP="004F2657">
      <w:pPr>
        <w:spacing w:after="0"/>
        <w:jc w:val="both"/>
        <w:rPr>
          <w:rFonts w:asciiTheme="minorHAnsi" w:hAnsiTheme="minorHAnsi" w:cstheme="minorHAnsi"/>
          <w:bCs/>
          <w:noProof/>
        </w:rPr>
      </w:pPr>
      <w:r w:rsidRPr="004F2657">
        <w:rPr>
          <w:rFonts w:asciiTheme="minorHAnsi" w:hAnsiTheme="minorHAnsi" w:cstheme="minorHAnsi"/>
          <w:bCs/>
          <w:noProof/>
        </w:rPr>
        <w:t>Poskytnutie osobných údajov na účely účasti v súťaži je dobrovoľné. Bez poskytnutia osobných údajov potrebných na zapojenie sa do súťaže však nie je možné účastníka zaradiť do súťaže, overiť splnenie podmienok účasti alebo ho zaradiť do žrebovania.</w:t>
      </w:r>
    </w:p>
    <w:p w14:paraId="5E072C9C" w14:textId="77777777" w:rsidR="007D4BEF" w:rsidRPr="004F2657" w:rsidRDefault="007D4BEF" w:rsidP="004F2657">
      <w:pPr>
        <w:spacing w:after="0"/>
        <w:jc w:val="both"/>
        <w:rPr>
          <w:rFonts w:asciiTheme="minorHAnsi" w:hAnsiTheme="minorHAnsi" w:cstheme="minorHAnsi"/>
          <w:bCs/>
          <w:noProof/>
        </w:rPr>
      </w:pPr>
      <w:r w:rsidRPr="004F2657">
        <w:rPr>
          <w:rFonts w:asciiTheme="minorHAnsi" w:hAnsiTheme="minorHAnsi" w:cstheme="minorHAnsi"/>
          <w:bCs/>
          <w:noProof/>
        </w:rPr>
        <w:t>Poskytnutie osobných údajov výhercom je nevyhnutné na kontaktovanie výhercu a doručenie výhry. Bez poskytnutia potrebných údajov nie je možné výhru doručiť.</w:t>
      </w:r>
    </w:p>
    <w:p w14:paraId="54474D97" w14:textId="77777777" w:rsidR="007D4BEF" w:rsidRPr="004F2657" w:rsidRDefault="007D4BEF" w:rsidP="004F2657">
      <w:pPr>
        <w:spacing w:after="0"/>
        <w:jc w:val="both"/>
        <w:rPr>
          <w:rFonts w:asciiTheme="minorHAnsi" w:hAnsiTheme="minorHAnsi" w:cstheme="minorHAnsi"/>
          <w:bCs/>
          <w:noProof/>
        </w:rPr>
      </w:pPr>
      <w:r w:rsidRPr="004F2657">
        <w:rPr>
          <w:rFonts w:asciiTheme="minorHAnsi" w:hAnsiTheme="minorHAnsi" w:cstheme="minorHAnsi"/>
          <w:bCs/>
          <w:noProof/>
        </w:rPr>
        <w:t>Ak sa osobné údaje spracúvajú na základe zákonnej povinnosti, ich poskytnutie môže vyplývať z príslušného právneho predpisu.</w:t>
      </w:r>
    </w:p>
    <w:p w14:paraId="4E78696E" w14:textId="77777777" w:rsidR="007D4BEF" w:rsidRPr="004F2657" w:rsidRDefault="007D4BEF" w:rsidP="004F2657">
      <w:pPr>
        <w:spacing w:after="0"/>
        <w:jc w:val="both"/>
        <w:rPr>
          <w:rFonts w:asciiTheme="minorHAnsi" w:hAnsiTheme="minorHAnsi" w:cstheme="minorHAnsi"/>
          <w:bCs/>
          <w:noProof/>
        </w:rPr>
      </w:pPr>
      <w:r w:rsidRPr="004F2657">
        <w:rPr>
          <w:rFonts w:asciiTheme="minorHAnsi" w:hAnsiTheme="minorHAnsi" w:cstheme="minorHAnsi"/>
          <w:bCs/>
          <w:noProof/>
        </w:rPr>
        <w:t>Ak sa osobné údaje spracúvajú na základe súhlasu, poskytnutie osobných údajov je dobrovoľné a súhlas možno kedykoľvek odvolať.</w:t>
      </w:r>
    </w:p>
    <w:p w14:paraId="1DFCBE8D" w14:textId="77777777" w:rsidR="00751956" w:rsidRPr="004F2657" w:rsidRDefault="00751956" w:rsidP="004F2657">
      <w:pPr>
        <w:spacing w:after="0"/>
        <w:rPr>
          <w:rFonts w:asciiTheme="minorHAnsi" w:hAnsiTheme="minorHAnsi" w:cstheme="minorHAnsi"/>
          <w:b/>
          <w:noProof/>
          <w:u w:val="single"/>
        </w:rPr>
      </w:pPr>
    </w:p>
    <w:p w14:paraId="00198AB2" w14:textId="42B11198" w:rsidR="00BC2D59" w:rsidRPr="004F2657" w:rsidRDefault="00BC2D59" w:rsidP="004F2657">
      <w:pPr>
        <w:spacing w:after="0"/>
        <w:rPr>
          <w:rFonts w:asciiTheme="minorHAnsi" w:hAnsiTheme="minorHAnsi" w:cstheme="minorHAnsi"/>
          <w:b/>
          <w:noProof/>
        </w:rPr>
      </w:pPr>
      <w:r w:rsidRPr="004F2657">
        <w:rPr>
          <w:rFonts w:asciiTheme="minorHAnsi" w:hAnsiTheme="minorHAnsi" w:cstheme="minorHAnsi"/>
          <w:b/>
          <w:noProof/>
          <w:u w:val="single"/>
        </w:rPr>
        <w:t>Doba uchovávania / kritérium jej určenia:</w:t>
      </w:r>
    </w:p>
    <w:p w14:paraId="1E29E4B1" w14:textId="77777777" w:rsidR="007D4BEF" w:rsidRPr="004F2657" w:rsidRDefault="007D4BEF" w:rsidP="004F2657">
      <w:pPr>
        <w:spacing w:after="0"/>
        <w:jc w:val="both"/>
        <w:rPr>
          <w:rFonts w:asciiTheme="minorHAnsi" w:hAnsiTheme="minorHAnsi" w:cstheme="minorHAnsi"/>
          <w:noProof/>
          <w:color w:val="000000" w:themeColor="text1"/>
        </w:rPr>
      </w:pPr>
      <w:r w:rsidRPr="004F2657">
        <w:rPr>
          <w:rFonts w:asciiTheme="minorHAnsi" w:hAnsiTheme="minorHAnsi" w:cstheme="minorHAnsi"/>
          <w:noProof/>
          <w:color w:val="000000" w:themeColor="text1"/>
        </w:rPr>
        <w:t>Osobné údaje účastníkov, ktorí neboli určení ako výhercovia, sa uchovávajú počas trvania súťaže a po nevyhnutný čas po jej skončení na účely vyhodnotenia súťaže a riešenia prípadných otázok alebo námietok.</w:t>
      </w:r>
    </w:p>
    <w:p w14:paraId="48370B14" w14:textId="77777777" w:rsidR="007D4BEF" w:rsidRPr="004F2657" w:rsidRDefault="007D4BEF" w:rsidP="004F2657">
      <w:pPr>
        <w:spacing w:after="0"/>
        <w:jc w:val="both"/>
        <w:rPr>
          <w:rFonts w:asciiTheme="minorHAnsi" w:hAnsiTheme="minorHAnsi" w:cstheme="minorHAnsi"/>
          <w:noProof/>
          <w:color w:val="000000" w:themeColor="text1"/>
        </w:rPr>
      </w:pPr>
      <w:r w:rsidRPr="004F2657">
        <w:rPr>
          <w:rFonts w:asciiTheme="minorHAnsi" w:hAnsiTheme="minorHAnsi" w:cstheme="minorHAnsi"/>
          <w:noProof/>
          <w:color w:val="000000" w:themeColor="text1"/>
        </w:rPr>
        <w:t>Osobné údaje výhercu potrebné na kontaktovanie a doručenie výhry sa uchovávajú najviac 3 mesiace od odovzdania alebo odoslania výhry, ak osobitný právny predpis nevyžaduje dlhšiu dobu uchovávania.</w:t>
      </w:r>
    </w:p>
    <w:p w14:paraId="02B0E1A0" w14:textId="77777777" w:rsidR="007D4BEF" w:rsidRPr="004F2657" w:rsidRDefault="007D4BEF" w:rsidP="004F2657">
      <w:pPr>
        <w:spacing w:after="0"/>
        <w:jc w:val="both"/>
        <w:rPr>
          <w:rFonts w:asciiTheme="minorHAnsi" w:hAnsiTheme="minorHAnsi" w:cstheme="minorHAnsi"/>
          <w:noProof/>
          <w:color w:val="000000" w:themeColor="text1"/>
        </w:rPr>
      </w:pPr>
      <w:r w:rsidRPr="004F2657">
        <w:rPr>
          <w:rFonts w:asciiTheme="minorHAnsi" w:hAnsiTheme="minorHAnsi" w:cstheme="minorHAnsi"/>
          <w:noProof/>
          <w:color w:val="000000" w:themeColor="text1"/>
        </w:rPr>
        <w:t>Ak vznikne zákonná účtovná, daňová alebo iná evidencia súvisiaca s výhrou, osobné údaje môžu byť uchovávané po dobu ustanovenú príslušnými právnymi predpismi.</w:t>
      </w:r>
    </w:p>
    <w:p w14:paraId="56CC650E" w14:textId="77777777" w:rsidR="007D4BEF" w:rsidRPr="004F2657" w:rsidRDefault="007D4BEF" w:rsidP="004F2657">
      <w:pPr>
        <w:spacing w:after="0"/>
        <w:jc w:val="both"/>
        <w:rPr>
          <w:rFonts w:asciiTheme="minorHAnsi" w:hAnsiTheme="minorHAnsi" w:cstheme="minorHAnsi"/>
          <w:noProof/>
          <w:color w:val="000000" w:themeColor="text1"/>
        </w:rPr>
      </w:pPr>
      <w:r w:rsidRPr="004F2657">
        <w:rPr>
          <w:rFonts w:asciiTheme="minorHAnsi" w:hAnsiTheme="minorHAnsi" w:cstheme="minorHAnsi"/>
          <w:noProof/>
          <w:color w:val="000000" w:themeColor="text1"/>
        </w:rPr>
        <w:t>Osobné údaje spracúvané na účely ochrany právnych nárokov Prevádzkovateľa môžu byť uchovávané po dobu nevyhnutnú na uplatnenie alebo obranu právnych nárokov, najdlhšie však po dobu príslušných premlčacích lehôt podľa všeobecne záväzných právnych predpisov.</w:t>
      </w:r>
    </w:p>
    <w:p w14:paraId="7A4DB130" w14:textId="77777777" w:rsidR="007D4BEF" w:rsidRPr="004F2657" w:rsidRDefault="007D4BEF" w:rsidP="004F2657">
      <w:pPr>
        <w:spacing w:after="0"/>
        <w:jc w:val="both"/>
        <w:rPr>
          <w:rFonts w:asciiTheme="minorHAnsi" w:hAnsiTheme="minorHAnsi" w:cstheme="minorHAnsi"/>
          <w:noProof/>
          <w:color w:val="000000" w:themeColor="text1"/>
        </w:rPr>
      </w:pPr>
      <w:r w:rsidRPr="004F2657">
        <w:rPr>
          <w:rFonts w:asciiTheme="minorHAnsi" w:hAnsiTheme="minorHAnsi" w:cstheme="minorHAnsi"/>
          <w:noProof/>
          <w:color w:val="000000" w:themeColor="text1"/>
        </w:rPr>
        <w:t>Ak sa osobné údaje spracúvajú na základe súhlasu dotknutej osoby, uchovávajú sa po dobu, na ktorú bol súhlas udelený, alebo do jeho odvolania, podľa toho, ktorá skutočnosť nastane skôr.</w:t>
      </w:r>
    </w:p>
    <w:p w14:paraId="1AB17602" w14:textId="77777777" w:rsidR="000D2108" w:rsidRPr="004F2657" w:rsidRDefault="000D2108" w:rsidP="004F2657">
      <w:pPr>
        <w:spacing w:after="0"/>
        <w:jc w:val="both"/>
        <w:rPr>
          <w:rFonts w:asciiTheme="minorHAnsi" w:hAnsiTheme="minorHAnsi" w:cstheme="minorHAnsi"/>
          <w:noProof/>
          <w:color w:val="000000" w:themeColor="text1"/>
        </w:rPr>
      </w:pPr>
    </w:p>
    <w:p w14:paraId="5DBF6B7E" w14:textId="4122315E" w:rsidR="000D2108" w:rsidRPr="004F2657" w:rsidRDefault="000D2108" w:rsidP="004F2657">
      <w:pPr>
        <w:spacing w:after="0"/>
        <w:jc w:val="both"/>
        <w:rPr>
          <w:rFonts w:asciiTheme="minorHAnsi" w:hAnsiTheme="minorHAnsi" w:cstheme="minorHAnsi"/>
          <w:b/>
          <w:bCs/>
          <w:noProof/>
          <w:color w:val="000000" w:themeColor="text1"/>
          <w:u w:val="single"/>
        </w:rPr>
      </w:pPr>
      <w:r w:rsidRPr="004F2657">
        <w:rPr>
          <w:rFonts w:asciiTheme="minorHAnsi" w:hAnsiTheme="minorHAnsi" w:cstheme="minorHAnsi"/>
          <w:b/>
          <w:bCs/>
          <w:noProof/>
          <w:color w:val="000000" w:themeColor="text1"/>
          <w:u w:val="single"/>
        </w:rPr>
        <w:t xml:space="preserve">Zdroj osobných údajov: </w:t>
      </w:r>
    </w:p>
    <w:p w14:paraId="2E4F213F" w14:textId="77777777" w:rsidR="007D4BEF" w:rsidRPr="004F2657" w:rsidRDefault="007D4BEF" w:rsidP="004F2657">
      <w:pPr>
        <w:spacing w:after="0"/>
        <w:jc w:val="both"/>
        <w:rPr>
          <w:rFonts w:asciiTheme="minorHAnsi" w:hAnsiTheme="minorHAnsi" w:cstheme="minorHAnsi"/>
        </w:rPr>
      </w:pPr>
      <w:r w:rsidRPr="004F2657">
        <w:rPr>
          <w:rFonts w:asciiTheme="minorHAnsi" w:hAnsiTheme="minorHAnsi" w:cstheme="minorHAnsi"/>
        </w:rPr>
        <w:t>Osobné údaje sú získavané priamo od dotknutých osôb, a to najmä:</w:t>
      </w:r>
    </w:p>
    <w:p w14:paraId="2CBB4661" w14:textId="3860342E" w:rsidR="007D4BEF" w:rsidRPr="004F2657" w:rsidRDefault="007D4BEF" w:rsidP="00564D1F">
      <w:pPr>
        <w:pStyle w:val="Odsekzoznamu"/>
        <w:numPr>
          <w:ilvl w:val="0"/>
          <w:numId w:val="8"/>
        </w:numPr>
        <w:spacing w:after="0"/>
        <w:jc w:val="both"/>
        <w:rPr>
          <w:rFonts w:asciiTheme="minorHAnsi" w:hAnsiTheme="minorHAnsi" w:cstheme="minorHAnsi"/>
        </w:rPr>
      </w:pPr>
      <w:r w:rsidRPr="004F2657">
        <w:rPr>
          <w:rFonts w:asciiTheme="minorHAnsi" w:hAnsiTheme="minorHAnsi" w:cstheme="minorHAnsi"/>
        </w:rPr>
        <w:t>prostredníctvom komentára alebo inej aktivity pod súťažným príspevkom na oficiálnej Facebook stránke Prevádzkovateľa,</w:t>
      </w:r>
    </w:p>
    <w:p w14:paraId="2787BE92" w14:textId="2C1ACFF2" w:rsidR="007D4BEF" w:rsidRPr="004F2657" w:rsidRDefault="007D4BEF" w:rsidP="00564D1F">
      <w:pPr>
        <w:pStyle w:val="Odsekzoznamu"/>
        <w:numPr>
          <w:ilvl w:val="0"/>
          <w:numId w:val="8"/>
        </w:numPr>
        <w:spacing w:after="0"/>
        <w:jc w:val="both"/>
        <w:rPr>
          <w:rFonts w:asciiTheme="minorHAnsi" w:hAnsiTheme="minorHAnsi" w:cstheme="minorHAnsi"/>
        </w:rPr>
      </w:pPr>
      <w:r w:rsidRPr="004F2657">
        <w:rPr>
          <w:rFonts w:asciiTheme="minorHAnsi" w:hAnsiTheme="minorHAnsi" w:cstheme="minorHAnsi"/>
        </w:rPr>
        <w:t>prostredníctvom e-mailovej komunikácie pri súťaži organizovanej cez webový portál alebo tlačené médium,</w:t>
      </w:r>
    </w:p>
    <w:p w14:paraId="1DA6BDE2" w14:textId="389C1028" w:rsidR="007D4BEF" w:rsidRPr="004F2657" w:rsidRDefault="007D4BEF" w:rsidP="00564D1F">
      <w:pPr>
        <w:pStyle w:val="Odsekzoznamu"/>
        <w:numPr>
          <w:ilvl w:val="0"/>
          <w:numId w:val="8"/>
        </w:numPr>
        <w:spacing w:after="0"/>
        <w:jc w:val="both"/>
        <w:rPr>
          <w:rFonts w:asciiTheme="minorHAnsi" w:hAnsiTheme="minorHAnsi" w:cstheme="minorHAnsi"/>
        </w:rPr>
      </w:pPr>
      <w:r w:rsidRPr="004F2657">
        <w:rPr>
          <w:rFonts w:asciiTheme="minorHAnsi" w:hAnsiTheme="minorHAnsi" w:cstheme="minorHAnsi"/>
        </w:rPr>
        <w:t>prostredníctvom následnej komunikácie s výhercom na účely kontaktovania výhercu a doručenia výhry.</w:t>
      </w:r>
    </w:p>
    <w:p w14:paraId="6064D3C4" w14:textId="77777777" w:rsidR="00B83724" w:rsidRPr="004F2657" w:rsidRDefault="00B83724" w:rsidP="004F2657">
      <w:pPr>
        <w:spacing w:after="0"/>
        <w:jc w:val="both"/>
        <w:rPr>
          <w:rFonts w:asciiTheme="minorHAnsi" w:hAnsiTheme="minorHAnsi" w:cstheme="minorHAnsi"/>
          <w:b/>
          <w:bCs/>
          <w:u w:val="single"/>
        </w:rPr>
      </w:pPr>
    </w:p>
    <w:p w14:paraId="02CD8445" w14:textId="77777777" w:rsidR="000D2108" w:rsidRPr="004F2657" w:rsidRDefault="000D2108" w:rsidP="004F2657">
      <w:pPr>
        <w:spacing w:after="0"/>
        <w:jc w:val="both"/>
        <w:rPr>
          <w:rFonts w:asciiTheme="minorHAnsi" w:hAnsiTheme="minorHAnsi" w:cstheme="minorHAnsi"/>
        </w:rPr>
      </w:pPr>
      <w:r w:rsidRPr="004F2657">
        <w:rPr>
          <w:rFonts w:asciiTheme="minorHAnsi" w:hAnsiTheme="minorHAnsi" w:cstheme="minorHAnsi"/>
          <w:b/>
          <w:bCs/>
          <w:u w:val="single"/>
        </w:rPr>
        <w:t>Automatizované individuálne rozhodovanie vrátane profilovania:</w:t>
      </w:r>
      <w:r w:rsidRPr="004F2657">
        <w:rPr>
          <w:rFonts w:asciiTheme="minorHAnsi" w:hAnsiTheme="minorHAnsi" w:cstheme="minorHAnsi"/>
        </w:rPr>
        <w:t xml:space="preserve"> </w:t>
      </w:r>
    </w:p>
    <w:p w14:paraId="76AF5F9B" w14:textId="77777777" w:rsidR="007D4BEF" w:rsidRPr="004F2657" w:rsidRDefault="007D4BEF" w:rsidP="004F2657">
      <w:pPr>
        <w:spacing w:after="0"/>
        <w:jc w:val="both"/>
        <w:rPr>
          <w:rFonts w:asciiTheme="minorHAnsi" w:hAnsiTheme="minorHAnsi" w:cstheme="minorHAnsi"/>
        </w:rPr>
      </w:pPr>
      <w:r w:rsidRPr="004F2657">
        <w:rPr>
          <w:rFonts w:asciiTheme="minorHAnsi" w:hAnsiTheme="minorHAnsi" w:cstheme="minorHAnsi"/>
        </w:rPr>
        <w:t>Pri spracúvaní osobných údajov nedochádza k automatizovanému individuálnemu rozhodovaniu ani profilovaniu v zmysle článku 22 Nariadenia GDPR.</w:t>
      </w:r>
    </w:p>
    <w:p w14:paraId="5C18A4FE" w14:textId="64C81640" w:rsidR="007D4BEF" w:rsidRPr="004F2657" w:rsidRDefault="007D4BEF" w:rsidP="004F2657">
      <w:pPr>
        <w:spacing w:after="0"/>
        <w:jc w:val="both"/>
        <w:rPr>
          <w:rFonts w:asciiTheme="minorHAnsi" w:hAnsiTheme="minorHAnsi" w:cstheme="minorHAnsi"/>
        </w:rPr>
      </w:pPr>
      <w:r w:rsidRPr="004F2657">
        <w:rPr>
          <w:rFonts w:asciiTheme="minorHAnsi" w:hAnsiTheme="minorHAnsi" w:cstheme="minorHAnsi"/>
        </w:rPr>
        <w:t>Výherca súťaže je určený náhodným výberom prostredníctvom elektronického generátora zo všetkých účastníkov, ktorí splnili podmienky účasti v súťaži. Takéto žrebovanie neslúži na hodnotenie osobných aspektov dotknutej osoby ani na profilovanie.</w:t>
      </w:r>
    </w:p>
    <w:p w14:paraId="3930BD0E" w14:textId="703AEFA6" w:rsidR="007A5966" w:rsidRPr="004F2657" w:rsidRDefault="000D2108" w:rsidP="004F2657">
      <w:pPr>
        <w:spacing w:after="0"/>
        <w:jc w:val="both"/>
        <w:rPr>
          <w:rFonts w:asciiTheme="minorHAnsi" w:hAnsiTheme="minorHAnsi" w:cstheme="minorHAnsi"/>
        </w:rPr>
      </w:pPr>
      <w:r w:rsidRPr="004F2657">
        <w:rPr>
          <w:rFonts w:asciiTheme="minorHAnsi" w:hAnsiTheme="minorHAnsi" w:cstheme="minorHAnsi"/>
        </w:rPr>
        <w:t xml:space="preserve"> </w:t>
      </w:r>
    </w:p>
    <w:p w14:paraId="2B5068E0" w14:textId="77777777" w:rsidR="007D4BEF" w:rsidRPr="004F2657" w:rsidRDefault="007D4BEF" w:rsidP="004F2657">
      <w:pPr>
        <w:spacing w:after="0"/>
        <w:rPr>
          <w:rFonts w:asciiTheme="minorHAnsi" w:hAnsiTheme="minorHAnsi" w:cstheme="minorHAnsi"/>
          <w:b/>
          <w:bCs/>
          <w:u w:val="single"/>
        </w:rPr>
      </w:pPr>
      <w:r w:rsidRPr="004F2657">
        <w:rPr>
          <w:rFonts w:asciiTheme="minorHAnsi" w:hAnsiTheme="minorHAnsi" w:cstheme="minorHAnsi"/>
          <w:b/>
          <w:u w:val="single"/>
        </w:rPr>
        <w:t xml:space="preserve">Poučenie o </w:t>
      </w:r>
      <w:r w:rsidRPr="004F2657">
        <w:rPr>
          <w:rFonts w:asciiTheme="minorHAnsi" w:hAnsiTheme="minorHAnsi" w:cstheme="minorHAnsi"/>
          <w:b/>
          <w:bCs/>
          <w:u w:val="single"/>
        </w:rPr>
        <w:t>PRÁVACH Dotknutých osôb:</w:t>
      </w:r>
    </w:p>
    <w:p w14:paraId="3F4ED3A7" w14:textId="77777777" w:rsidR="00A36D3D" w:rsidRDefault="00A36D3D" w:rsidP="00A36D3D">
      <w:pPr>
        <w:autoSpaceDN/>
        <w:spacing w:after="0"/>
        <w:jc w:val="both"/>
        <w:rPr>
          <w:rFonts w:asciiTheme="minorHAnsi" w:hAnsiTheme="minorHAnsi" w:cstheme="minorHAnsi"/>
          <w:bCs/>
        </w:rPr>
      </w:pPr>
      <w:r w:rsidRPr="00A36D3D">
        <w:rPr>
          <w:rFonts w:asciiTheme="minorHAnsi" w:hAnsiTheme="minorHAnsi" w:cstheme="minorHAnsi"/>
          <w:bCs/>
        </w:rPr>
        <w:t>Prevádzkovateľ týmto informuje dotknuté osoby, že pri spracúvaní osobných údajov im za podmienok ustanovených Nariadením GDPR patria najmä tieto práva:</w:t>
      </w:r>
    </w:p>
    <w:p w14:paraId="545646D1" w14:textId="77AC4A5B" w:rsidR="007D4BEF" w:rsidRPr="00A36D3D" w:rsidRDefault="007D4BEF" w:rsidP="00A36D3D">
      <w:pPr>
        <w:pStyle w:val="Odsekzoznamu"/>
        <w:numPr>
          <w:ilvl w:val="0"/>
          <w:numId w:val="1"/>
        </w:numPr>
        <w:autoSpaceDN/>
        <w:spacing w:after="0"/>
        <w:jc w:val="both"/>
        <w:rPr>
          <w:rFonts w:asciiTheme="minorHAnsi" w:eastAsia="Times New Roman" w:hAnsiTheme="minorHAnsi" w:cstheme="minorHAnsi"/>
        </w:rPr>
      </w:pPr>
      <w:r w:rsidRPr="00A36D3D">
        <w:rPr>
          <w:rFonts w:asciiTheme="minorHAnsi" w:eastAsia="Times New Roman" w:hAnsiTheme="minorHAnsi" w:cstheme="minorHAnsi"/>
          <w:b/>
          <w:bCs/>
        </w:rPr>
        <w:t xml:space="preserve">Právo na prístup </w:t>
      </w:r>
      <w:r w:rsidRPr="00A36D3D">
        <w:rPr>
          <w:rFonts w:asciiTheme="minorHAnsi" w:eastAsia="Times New Roman" w:hAnsiTheme="minorHAnsi" w:cstheme="minorHAnsi"/>
        </w:rPr>
        <w:t>– možnosť získať potvrdenie o tom, či sú vaše údaje spracúvané, a prístup k týmto údajom.</w:t>
      </w:r>
    </w:p>
    <w:p w14:paraId="0CE7A9BA" w14:textId="77777777" w:rsidR="007D4BEF" w:rsidRPr="004F2657"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na opravu </w:t>
      </w:r>
      <w:r w:rsidRPr="004F2657">
        <w:rPr>
          <w:rFonts w:asciiTheme="minorHAnsi" w:eastAsia="Times New Roman" w:hAnsiTheme="minorHAnsi" w:cstheme="minorHAnsi"/>
        </w:rPr>
        <w:t>–</w:t>
      </w:r>
      <w:r w:rsidRPr="004F2657">
        <w:rPr>
          <w:rFonts w:asciiTheme="minorHAnsi" w:eastAsia="Times New Roman" w:hAnsiTheme="minorHAnsi" w:cstheme="minorHAnsi"/>
          <w:b/>
          <w:bCs/>
        </w:rPr>
        <w:t xml:space="preserve"> </w:t>
      </w:r>
      <w:r w:rsidRPr="004F2657">
        <w:rPr>
          <w:rFonts w:asciiTheme="minorHAnsi" w:eastAsia="Times New Roman" w:hAnsiTheme="minorHAnsi" w:cstheme="minorHAnsi"/>
        </w:rPr>
        <w:t>možnosť opraviť alebo doplniť vaše osobné údaje, ktoré sú nesprávne alebo neúplné.</w:t>
      </w:r>
    </w:p>
    <w:p w14:paraId="2E670A54" w14:textId="77777777" w:rsidR="007D4BEF" w:rsidRPr="004F2657"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na výmaz (právo byť zabudnutý) </w:t>
      </w:r>
      <w:r w:rsidRPr="004F2657">
        <w:rPr>
          <w:rFonts w:asciiTheme="minorHAnsi" w:eastAsia="Times New Roman" w:hAnsiTheme="minorHAnsi" w:cstheme="minorHAnsi"/>
        </w:rPr>
        <w:t>–</w:t>
      </w:r>
      <w:r w:rsidRPr="004F2657">
        <w:rPr>
          <w:rFonts w:asciiTheme="minorHAnsi" w:eastAsia="Times New Roman" w:hAnsiTheme="minorHAnsi" w:cstheme="minorHAnsi"/>
          <w:b/>
          <w:bCs/>
        </w:rPr>
        <w:t xml:space="preserve"> </w:t>
      </w:r>
      <w:r w:rsidRPr="004F2657">
        <w:rPr>
          <w:rFonts w:asciiTheme="minorHAnsi" w:eastAsia="Times New Roman" w:hAnsiTheme="minorHAnsi" w:cstheme="minorHAnsi"/>
        </w:rPr>
        <w:t>možnosť požiadať o výmaz vašich osobných údajov, ak nie sú už potrebné alebo ak odvoláte súhlas.</w:t>
      </w:r>
    </w:p>
    <w:p w14:paraId="4204167A" w14:textId="77777777" w:rsidR="007D4BEF" w:rsidRPr="004F2657"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na obmedzenie spracúvania </w:t>
      </w:r>
      <w:r w:rsidRPr="004F2657">
        <w:rPr>
          <w:rFonts w:asciiTheme="minorHAnsi" w:eastAsia="Times New Roman" w:hAnsiTheme="minorHAnsi" w:cstheme="minorHAnsi"/>
        </w:rPr>
        <w:t>– možnosť požiadať o obmedzenie spracúvania vašich údajov.</w:t>
      </w:r>
    </w:p>
    <w:p w14:paraId="31DF179E" w14:textId="77777777" w:rsidR="007D4BEF" w:rsidRPr="004F2657"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na prenosnosť </w:t>
      </w:r>
      <w:r w:rsidRPr="004F2657">
        <w:rPr>
          <w:rFonts w:asciiTheme="minorHAnsi" w:eastAsia="Times New Roman" w:hAnsiTheme="minorHAnsi" w:cstheme="minorHAnsi"/>
        </w:rPr>
        <w:t>– možnosť získať vaše údaje v štruktúrovanej, bežne používanej a strojovo čitateľnej forme a preniesť ich inému prevádzkovateľovi.</w:t>
      </w:r>
    </w:p>
    <w:p w14:paraId="5699E54F" w14:textId="77777777" w:rsidR="007D4BEF" w:rsidRPr="004F2657"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namietať spracúvanie osobných údajov </w:t>
      </w:r>
      <w:r w:rsidRPr="004F2657">
        <w:rPr>
          <w:rFonts w:asciiTheme="minorHAnsi" w:eastAsia="Times New Roman" w:hAnsiTheme="minorHAnsi" w:cstheme="minorHAnsi"/>
        </w:rPr>
        <w:t xml:space="preserve">– </w:t>
      </w:r>
      <w:r w:rsidRPr="004F2657">
        <w:rPr>
          <w:rFonts w:asciiTheme="minorHAnsi" w:hAnsiTheme="minorHAnsi" w:cstheme="minorHAnsi"/>
          <w:color w:val="0D0D0D"/>
          <w:shd w:val="clear" w:color="auto" w:fill="FFFFFF"/>
        </w:rPr>
        <w:t>Dotknuté osoby majú právo kedykoľvek namietnuť proti spracúvaniu ich osobných údajov založenom na oprávnenom záujme Prevádzkovateľa z dôvodov súvisiacich s ich konkrétnou situáciou. Prevádzkovateľ musí preukázať nevyhnutné závažné oprávnené dôvody pre spracúvanie, ktoré prevažujú nad záujmami, právami a slobodami dotknutých osôb, alebo dôvody na uplatnenie právnych nárokov.</w:t>
      </w:r>
    </w:p>
    <w:p w14:paraId="68FEEA87" w14:textId="77777777" w:rsidR="007D4BEF" w:rsidRPr="004F2657"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na neúčinnosť automatizovaného individuálneho rozhodovania vrátane profilovania </w:t>
      </w:r>
      <w:r w:rsidRPr="004F2657">
        <w:rPr>
          <w:rFonts w:asciiTheme="minorHAnsi" w:eastAsia="Times New Roman" w:hAnsiTheme="minorHAnsi" w:cstheme="minorHAnsi"/>
        </w:rPr>
        <w:t>– možnosť nebyť predmetom rozhodnutia založeného len na automatizovanom spracúvaní.</w:t>
      </w:r>
    </w:p>
    <w:p w14:paraId="16782D4A" w14:textId="77777777" w:rsidR="007D4BEF" w:rsidRPr="004F2657"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podať návrh na začatie konania na úrad </w:t>
      </w:r>
      <w:r w:rsidRPr="004F2657">
        <w:rPr>
          <w:rFonts w:asciiTheme="minorHAnsi" w:eastAsia="Times New Roman" w:hAnsiTheme="minorHAnsi" w:cstheme="minorHAnsi"/>
        </w:rPr>
        <w:t>– v prípade, že cítite, že vaše údaje nie sú spracúvané v súlade so zákonom.</w:t>
      </w:r>
    </w:p>
    <w:p w14:paraId="6BDF0BA0" w14:textId="1BA3EB81" w:rsidR="007D4BEF" w:rsidRDefault="007D4BEF" w:rsidP="00564D1F">
      <w:pPr>
        <w:pStyle w:val="Odsekzoznamu"/>
        <w:numPr>
          <w:ilvl w:val="0"/>
          <w:numId w:val="1"/>
        </w:numPr>
        <w:autoSpaceDN/>
        <w:spacing w:after="0"/>
        <w:jc w:val="both"/>
        <w:rPr>
          <w:rFonts w:asciiTheme="minorHAnsi" w:eastAsia="Times New Roman" w:hAnsiTheme="minorHAnsi" w:cstheme="minorHAnsi"/>
        </w:rPr>
      </w:pPr>
      <w:r w:rsidRPr="004F2657">
        <w:rPr>
          <w:rFonts w:asciiTheme="minorHAnsi" w:eastAsia="Times New Roman" w:hAnsiTheme="minorHAnsi" w:cstheme="minorHAnsi"/>
          <w:b/>
          <w:bCs/>
        </w:rPr>
        <w:t xml:space="preserve">Právo podať sťažnosť dozornému orgánu </w:t>
      </w:r>
      <w:r w:rsidRPr="004F2657">
        <w:rPr>
          <w:rFonts w:asciiTheme="minorHAnsi" w:eastAsia="Times New Roman" w:hAnsiTheme="minorHAnsi" w:cstheme="minorHAnsi"/>
        </w:rPr>
        <w:t>– možnosť obrátiť sa na dozorný orgán, ak máte obavy ohľadom spracúvania vašich údajov.</w:t>
      </w:r>
    </w:p>
    <w:p w14:paraId="46E54655" w14:textId="77777777" w:rsidR="004F2657" w:rsidRPr="004F2657" w:rsidRDefault="004F2657" w:rsidP="004F2657">
      <w:pPr>
        <w:pStyle w:val="Odsekzoznamu"/>
        <w:autoSpaceDN/>
        <w:spacing w:after="0"/>
        <w:ind w:left="360"/>
        <w:jc w:val="both"/>
        <w:rPr>
          <w:rFonts w:asciiTheme="minorHAnsi" w:eastAsia="Times New Roman" w:hAnsiTheme="minorHAnsi" w:cstheme="minorHAnsi"/>
        </w:rPr>
      </w:pPr>
    </w:p>
    <w:p w14:paraId="66CDEAA4" w14:textId="12D5772B" w:rsidR="007D4BEF" w:rsidRPr="00A36D3D" w:rsidRDefault="007D4BEF" w:rsidP="00A36D3D">
      <w:pPr>
        <w:pStyle w:val="Odsekzoznamu"/>
        <w:numPr>
          <w:ilvl w:val="0"/>
          <w:numId w:val="2"/>
        </w:numPr>
        <w:spacing w:after="200"/>
        <w:jc w:val="both"/>
        <w:textAlignment w:val="baseline"/>
        <w:rPr>
          <w:rFonts w:asciiTheme="minorHAnsi" w:hAnsiTheme="minorHAnsi" w:cstheme="minorHAnsi"/>
          <w:color w:val="0D0D0D"/>
          <w:shd w:val="clear" w:color="auto" w:fill="FFFFFF"/>
        </w:rPr>
      </w:pPr>
      <w:r w:rsidRPr="004F2657">
        <w:rPr>
          <w:rFonts w:asciiTheme="minorHAnsi" w:hAnsiTheme="minorHAnsi" w:cstheme="minorHAnsi"/>
          <w:color w:val="0D0D0D"/>
          <w:shd w:val="clear" w:color="auto" w:fill="FFFFFF"/>
        </w:rPr>
        <w:t xml:space="preserve">Pri spracúvaní osobných údajov na účel vymedzený v tejto informačnej povinnosti si môže dotknutá osoba uplatniť len tie práva, ktoré jej vymedzený účel a právny základ na podklade ktorého k spracúvaniu osobných údajov o dotknutej osobe dochádza umožňujú. </w:t>
      </w:r>
      <w:r w:rsidR="00A36D3D" w:rsidRPr="00A36D3D">
        <w:rPr>
          <w:rFonts w:asciiTheme="minorHAnsi" w:hAnsiTheme="minorHAnsi" w:cstheme="minorHAnsi"/>
          <w:color w:val="0D0D0D"/>
          <w:shd w:val="clear" w:color="auto" w:fill="FFFFFF"/>
        </w:rPr>
        <w:t>Žiadosti dotknutých osôb Prevádzkovateľ posudzuje individuálne podľa Nariadenia GDPR a zákona č. 18/2018 Z. z.</w:t>
      </w:r>
      <w:r w:rsidR="00A36D3D">
        <w:rPr>
          <w:rFonts w:asciiTheme="minorHAnsi" w:hAnsiTheme="minorHAnsi" w:cstheme="minorHAnsi"/>
          <w:color w:val="0D0D0D"/>
          <w:shd w:val="clear" w:color="auto" w:fill="FFFFFF"/>
        </w:rPr>
        <w:t xml:space="preserve"> </w:t>
      </w:r>
      <w:r w:rsidRPr="00A36D3D">
        <w:rPr>
          <w:rFonts w:asciiTheme="minorHAnsi" w:hAnsiTheme="minorHAnsi" w:cstheme="minorHAnsi"/>
          <w:color w:val="0D0D0D"/>
          <w:shd w:val="clear" w:color="auto" w:fill="FFFFFF"/>
        </w:rPr>
        <w:t>Ak chcete uplatniť svoje práva, ako je právo na prístup, opravu, výmaz alebo ktorékoľvek z uvedených práv, môžete tak urobiť podaním žiadosti písomnou formou alebo elektronicky na nižšie uvedené kontaktné údaje. Žiadosti sa posudzujú individuálne podľa legislatívnych požiadaviek a odpoveď vám bude poskytnutá v zákonom stanovených lehotách.</w:t>
      </w:r>
    </w:p>
    <w:p w14:paraId="5A662120" w14:textId="7E1FEB0E" w:rsidR="007D4BEF" w:rsidRPr="004F2657" w:rsidRDefault="007D4BEF" w:rsidP="004F2657">
      <w:pPr>
        <w:jc w:val="both"/>
        <w:rPr>
          <w:rFonts w:asciiTheme="minorHAnsi" w:hAnsiTheme="minorHAnsi" w:cstheme="minorHAnsi"/>
          <w:noProof/>
        </w:rPr>
      </w:pPr>
      <w:r w:rsidRPr="004F2657">
        <w:rPr>
          <w:rFonts w:asciiTheme="minorHAnsi" w:hAnsiTheme="minorHAnsi" w:cstheme="minorHAnsi"/>
        </w:rPr>
        <w:t xml:space="preserve">V prípade pochybnosti o zákonnosti spracúvania  osobných údajov </w:t>
      </w:r>
      <w:r w:rsidRPr="004F2657">
        <w:rPr>
          <w:rFonts w:asciiTheme="minorHAnsi" w:hAnsiTheme="minorHAnsi" w:cstheme="minorHAnsi"/>
          <w:noProof/>
        </w:rPr>
        <w:t xml:space="preserve">Dotknutá osoba má právo </w:t>
      </w:r>
      <w:r w:rsidRPr="004F2657">
        <w:rPr>
          <w:rFonts w:asciiTheme="minorHAnsi" w:hAnsiTheme="minorHAnsi" w:cstheme="minorHAnsi"/>
          <w:b/>
          <w:bCs/>
          <w:noProof/>
        </w:rPr>
        <w:t xml:space="preserve">podať sťažnosť alebo návrh na začatie konania </w:t>
      </w:r>
      <w:r w:rsidRPr="004F2657">
        <w:rPr>
          <w:rFonts w:asciiTheme="minorHAnsi" w:hAnsiTheme="minorHAnsi" w:cstheme="minorHAnsi"/>
          <w:noProof/>
        </w:rPr>
        <w:t xml:space="preserve">dozornému orgánu – Úrad na ochranu osobných údajov Slovenskej republiky, Budova Park One, Námestie 1. mája 18, 811 06 Bratislava, tel. č.: +421 /2/ 3231 3214, e-mail: </w:t>
      </w:r>
      <w:hyperlink r:id="rId7" w:history="1">
        <w:r w:rsidRPr="004F2657">
          <w:rPr>
            <w:rStyle w:val="Hypertextovprepojenie"/>
            <w:rFonts w:asciiTheme="minorHAnsi" w:hAnsiTheme="minorHAnsi" w:cstheme="minorHAnsi"/>
            <w:noProof/>
          </w:rPr>
          <w:t>statny.dozor@pdp.gov.sk</w:t>
        </w:r>
      </w:hyperlink>
      <w:r w:rsidRPr="004F2657">
        <w:rPr>
          <w:rFonts w:asciiTheme="minorHAnsi" w:hAnsiTheme="minorHAnsi" w:cstheme="minorHAnsi"/>
          <w:noProof/>
        </w:rPr>
        <w:t xml:space="preserve"> , web: </w:t>
      </w:r>
      <w:hyperlink r:id="rId8" w:tgtFrame="_new" w:history="1">
        <w:r w:rsidRPr="004F2657">
          <w:rPr>
            <w:rStyle w:val="Hypertextovprepojenie"/>
            <w:rFonts w:asciiTheme="minorHAnsi" w:hAnsiTheme="minorHAnsi" w:cstheme="minorHAnsi"/>
            <w:noProof/>
          </w:rPr>
          <w:t>https://dataprotection.gov.sk</w:t>
        </w:r>
      </w:hyperlink>
      <w:r w:rsidRPr="004F2657">
        <w:rPr>
          <w:rFonts w:asciiTheme="minorHAnsi" w:hAnsiTheme="minorHAnsi" w:cstheme="minorHAnsi"/>
          <w:noProof/>
        </w:rPr>
        <w:t xml:space="preserve"> – pokiaľ sa domnieva, že pri spracúvaní jej osobných údajov došlo k porušeniu práv v oblasti ochrany osobných údajov.</w:t>
      </w:r>
    </w:p>
    <w:p w14:paraId="12751429" w14:textId="57E6EB58" w:rsidR="007D4BEF" w:rsidRPr="004F2657" w:rsidRDefault="007D4BEF" w:rsidP="004F2657">
      <w:pPr>
        <w:jc w:val="both"/>
        <w:rPr>
          <w:rFonts w:asciiTheme="minorHAnsi" w:hAnsiTheme="minorHAnsi" w:cstheme="minorHAnsi"/>
          <w:noProof/>
        </w:rPr>
      </w:pPr>
      <w:r w:rsidRPr="004F2657">
        <w:rPr>
          <w:rFonts w:asciiTheme="minorHAnsi" w:hAnsiTheme="minorHAnsi" w:cstheme="minorHAnsi"/>
          <w:noProof/>
        </w:rPr>
        <w:t>V prípade podania návrhu elektronickou formou musí podanie spĺňať náležitosti podľa § 19 ods. 1 zákona č. 71/1967 Zb. o správnom konaní (správny poriadok).</w:t>
      </w:r>
    </w:p>
    <w:p w14:paraId="3093157A" w14:textId="77777777" w:rsidR="007D4BEF" w:rsidRPr="004F2657" w:rsidRDefault="007D4BEF" w:rsidP="004F2657">
      <w:pPr>
        <w:contextualSpacing/>
        <w:jc w:val="both"/>
        <w:rPr>
          <w:rFonts w:asciiTheme="minorHAnsi" w:hAnsiTheme="minorHAnsi" w:cstheme="minorHAnsi"/>
        </w:rPr>
      </w:pPr>
      <w:r w:rsidRPr="004F2657">
        <w:rPr>
          <w:rFonts w:asciiTheme="minorHAnsi" w:hAnsiTheme="minorHAnsi" w:cstheme="minorHAnsi"/>
          <w:b/>
          <w:bCs/>
          <w:u w:val="single"/>
        </w:rPr>
        <w:t>Vaše právo si môžete uplatniť u nás kedykoľvek</w:t>
      </w:r>
      <w:r w:rsidRPr="004F2657">
        <w:rPr>
          <w:rFonts w:asciiTheme="minorHAnsi" w:hAnsiTheme="minorHAnsi" w:cstheme="minorHAnsi"/>
        </w:rPr>
        <w:t>, a to písomnou formou alebo elektronicky doručením vašej žiadosti na  uvedené kontaktné údaje:</w:t>
      </w:r>
    </w:p>
    <w:p w14:paraId="7E09915B" w14:textId="77777777" w:rsidR="007D4BEF" w:rsidRPr="004F2657" w:rsidRDefault="007D4BEF" w:rsidP="004F2657">
      <w:pPr>
        <w:spacing w:after="0"/>
        <w:contextualSpacing/>
        <w:jc w:val="both"/>
        <w:rPr>
          <w:rFonts w:asciiTheme="minorHAnsi" w:hAnsiTheme="minorHAnsi" w:cstheme="minorHAnsi"/>
          <w:color w:val="000000" w:themeColor="text1"/>
        </w:rPr>
      </w:pPr>
      <w:r w:rsidRPr="004F2657">
        <w:rPr>
          <w:rFonts w:asciiTheme="minorHAnsi" w:hAnsiTheme="minorHAnsi" w:cstheme="minorHAnsi"/>
          <w:b/>
          <w:bCs/>
          <w:noProof/>
        </w:rPr>
        <w:t>Tel:</w:t>
      </w:r>
      <w:r w:rsidRPr="004F2657">
        <w:rPr>
          <w:rFonts w:asciiTheme="minorHAnsi" w:hAnsiTheme="minorHAnsi" w:cstheme="minorHAnsi"/>
          <w:noProof/>
        </w:rPr>
        <w:t xml:space="preserve">  </w:t>
      </w:r>
      <w:r w:rsidRPr="004F2657">
        <w:rPr>
          <w:rFonts w:asciiTheme="minorHAnsi" w:hAnsiTheme="minorHAnsi" w:cstheme="minorHAnsi"/>
          <w:noProof/>
        </w:rPr>
        <w:tab/>
      </w:r>
      <w:r w:rsidRPr="004F2657">
        <w:rPr>
          <w:rFonts w:asciiTheme="minorHAnsi" w:hAnsiTheme="minorHAnsi" w:cstheme="minorHAnsi"/>
          <w:noProof/>
        </w:rPr>
        <w:tab/>
      </w:r>
      <w:r w:rsidRPr="004F2657">
        <w:rPr>
          <w:rFonts w:asciiTheme="minorHAnsi" w:hAnsiTheme="minorHAnsi" w:cstheme="minorHAnsi"/>
          <w:noProof/>
        </w:rPr>
        <w:tab/>
      </w:r>
      <w:r w:rsidRPr="004F2657">
        <w:rPr>
          <w:rFonts w:asciiTheme="minorHAnsi" w:hAnsiTheme="minorHAnsi" w:cstheme="minorHAnsi"/>
          <w:color w:val="000000" w:themeColor="text1"/>
        </w:rPr>
        <w:t>047/5631187</w:t>
      </w:r>
    </w:p>
    <w:p w14:paraId="501A5EDF" w14:textId="77777777" w:rsidR="007D4BEF" w:rsidRPr="004F2657" w:rsidRDefault="007D4BEF" w:rsidP="004F2657">
      <w:pPr>
        <w:contextualSpacing/>
        <w:jc w:val="both"/>
        <w:rPr>
          <w:rFonts w:asciiTheme="minorHAnsi" w:hAnsiTheme="minorHAnsi" w:cstheme="minorHAnsi"/>
          <w:color w:val="000000" w:themeColor="text1"/>
        </w:rPr>
      </w:pPr>
      <w:r w:rsidRPr="004F2657">
        <w:rPr>
          <w:rFonts w:asciiTheme="minorHAnsi" w:hAnsiTheme="minorHAnsi" w:cstheme="minorHAnsi"/>
          <w:b/>
          <w:bCs/>
          <w:noProof/>
        </w:rPr>
        <w:t>Mail:</w:t>
      </w:r>
      <w:r w:rsidRPr="004F2657">
        <w:rPr>
          <w:rFonts w:asciiTheme="minorHAnsi" w:hAnsiTheme="minorHAnsi" w:cstheme="minorHAnsi"/>
          <w:noProof/>
        </w:rPr>
        <w:t xml:space="preserve">  </w:t>
      </w:r>
      <w:r w:rsidRPr="004F2657">
        <w:rPr>
          <w:rFonts w:asciiTheme="minorHAnsi" w:hAnsiTheme="minorHAnsi" w:cstheme="minorHAnsi"/>
          <w:noProof/>
        </w:rPr>
        <w:tab/>
      </w:r>
      <w:r w:rsidRPr="004F2657">
        <w:rPr>
          <w:rFonts w:asciiTheme="minorHAnsi" w:hAnsiTheme="minorHAnsi" w:cstheme="minorHAnsi"/>
          <w:noProof/>
        </w:rPr>
        <w:tab/>
      </w:r>
      <w:r w:rsidRPr="004F2657">
        <w:rPr>
          <w:rFonts w:asciiTheme="minorHAnsi" w:hAnsiTheme="minorHAnsi" w:cstheme="minorHAnsi"/>
          <w:noProof/>
        </w:rPr>
        <w:tab/>
      </w:r>
      <w:r w:rsidRPr="004F2657">
        <w:rPr>
          <w:rFonts w:asciiTheme="minorHAnsi" w:hAnsiTheme="minorHAnsi" w:cstheme="minorHAnsi"/>
          <w:color w:val="000000" w:themeColor="text1"/>
        </w:rPr>
        <w:t>riso-r@riso-r.sk</w:t>
      </w:r>
      <w:r w:rsidRPr="004F2657">
        <w:rPr>
          <w:rFonts w:asciiTheme="minorHAnsi" w:hAnsiTheme="minorHAnsi" w:cstheme="minorHAnsi"/>
          <w:noProof/>
        </w:rPr>
        <w:tab/>
        <w:t xml:space="preserve"> </w:t>
      </w:r>
      <w:r w:rsidRPr="004F2657">
        <w:rPr>
          <w:rFonts w:asciiTheme="minorHAnsi" w:hAnsiTheme="minorHAnsi" w:cstheme="minorHAnsi"/>
          <w:noProof/>
        </w:rPr>
        <w:tab/>
      </w:r>
    </w:p>
    <w:p w14:paraId="1EB672F2" w14:textId="77777777" w:rsidR="007D4BEF" w:rsidRPr="004F2657" w:rsidRDefault="007D4BEF" w:rsidP="004F2657">
      <w:pPr>
        <w:autoSpaceDE w:val="0"/>
        <w:adjustRightInd w:val="0"/>
        <w:ind w:left="993" w:hanging="993"/>
        <w:contextualSpacing/>
        <w:rPr>
          <w:rFonts w:asciiTheme="minorHAnsi" w:hAnsiTheme="minorHAnsi" w:cstheme="minorHAnsi"/>
          <w:b/>
          <w:bCs/>
          <w:noProof/>
          <w:color w:val="000000"/>
        </w:rPr>
      </w:pPr>
      <w:r w:rsidRPr="004F2657">
        <w:rPr>
          <w:rFonts w:asciiTheme="minorHAnsi" w:hAnsiTheme="minorHAnsi" w:cstheme="minorHAnsi"/>
          <w:b/>
          <w:bCs/>
          <w:noProof/>
        </w:rPr>
        <w:t xml:space="preserve">Doručovacia adresa: </w:t>
      </w:r>
      <w:r w:rsidRPr="004F2657">
        <w:rPr>
          <w:rFonts w:asciiTheme="minorHAnsi" w:hAnsiTheme="minorHAnsi" w:cstheme="minorHAnsi"/>
          <w:b/>
          <w:bCs/>
          <w:noProof/>
        </w:rPr>
        <w:tab/>
      </w:r>
      <w:r w:rsidRPr="004F2657">
        <w:rPr>
          <w:rFonts w:asciiTheme="minorHAnsi" w:hAnsiTheme="minorHAnsi" w:cstheme="minorHAnsi"/>
          <w:color w:val="000000" w:themeColor="text1"/>
        </w:rPr>
        <w:t>Košická cesta 2074, 979 01 Rimavská Sobota</w:t>
      </w:r>
      <w:r w:rsidRPr="004F2657">
        <w:rPr>
          <w:rFonts w:asciiTheme="minorHAnsi" w:hAnsiTheme="minorHAnsi" w:cstheme="minorHAnsi"/>
          <w:b/>
          <w:bCs/>
          <w:noProof/>
          <w:color w:val="000000"/>
        </w:rPr>
        <w:t xml:space="preserve"> </w:t>
      </w:r>
    </w:p>
    <w:p w14:paraId="254F14B1" w14:textId="77777777" w:rsidR="00CD7A8E" w:rsidRPr="004F2657" w:rsidRDefault="00CD7A8E" w:rsidP="004F2657">
      <w:pPr>
        <w:ind w:left="1134" w:hanging="1134"/>
        <w:contextualSpacing/>
        <w:jc w:val="both"/>
        <w:rPr>
          <w:rFonts w:asciiTheme="minorHAnsi" w:hAnsiTheme="minorHAnsi" w:cstheme="minorHAnsi"/>
          <w:noProof/>
        </w:rPr>
      </w:pPr>
    </w:p>
    <w:sectPr w:rsidR="00CD7A8E" w:rsidRPr="004F265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32A11" w14:textId="77777777" w:rsidR="003A1053" w:rsidRDefault="003A1053" w:rsidP="002B1AC3">
      <w:pPr>
        <w:spacing w:after="0"/>
      </w:pPr>
      <w:r>
        <w:separator/>
      </w:r>
    </w:p>
  </w:endnote>
  <w:endnote w:type="continuationSeparator" w:id="0">
    <w:p w14:paraId="6496F27E" w14:textId="77777777" w:rsidR="003A1053" w:rsidRDefault="003A1053" w:rsidP="002B1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CB3A9" w14:textId="77777777" w:rsidR="003A1053" w:rsidRDefault="003A1053" w:rsidP="002B1AC3">
      <w:pPr>
        <w:spacing w:after="0"/>
      </w:pPr>
      <w:r>
        <w:separator/>
      </w:r>
    </w:p>
  </w:footnote>
  <w:footnote w:type="continuationSeparator" w:id="0">
    <w:p w14:paraId="66755A6F" w14:textId="77777777" w:rsidR="003A1053" w:rsidRDefault="003A1053" w:rsidP="002B1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3B4E" w14:textId="36961567" w:rsidR="002B1AC3" w:rsidRPr="00496157" w:rsidRDefault="002B1AC3" w:rsidP="00830B8C">
    <w:pPr>
      <w:pStyle w:val="Hlavika"/>
      <w:jc w:val="cent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44B5B"/>
    <w:multiLevelType w:val="hybridMultilevel"/>
    <w:tmpl w:val="38AA29D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B3F4910"/>
    <w:multiLevelType w:val="hybridMultilevel"/>
    <w:tmpl w:val="B038FD08"/>
    <w:lvl w:ilvl="0" w:tplc="E37C9214">
      <w:start w:val="1"/>
      <w:numFmt w:val="lowerLetter"/>
      <w:lvlText w:val="%1."/>
      <w:lvlJc w:val="left"/>
      <w:pPr>
        <w:ind w:left="360" w:hanging="360"/>
      </w:pPr>
      <w:rPr>
        <w:rFonts w:asciiTheme="minorHAnsi" w:eastAsia="Calibri" w:hAnsiTheme="minorHAnsi" w:cstheme="minorHAnsi"/>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57117C12"/>
    <w:multiLevelType w:val="hybridMultilevel"/>
    <w:tmpl w:val="0DB88E6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8526E73"/>
    <w:multiLevelType w:val="hybridMultilevel"/>
    <w:tmpl w:val="0FAC7A6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69B879B7"/>
    <w:multiLevelType w:val="hybridMultilevel"/>
    <w:tmpl w:val="5FB294C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38924C4"/>
    <w:multiLevelType w:val="hybridMultilevel"/>
    <w:tmpl w:val="E3A6DBAA"/>
    <w:lvl w:ilvl="0" w:tplc="4B7AE806">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91406E"/>
    <w:multiLevelType w:val="hybridMultilevel"/>
    <w:tmpl w:val="FC643AC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7CB342A1"/>
    <w:multiLevelType w:val="hybridMultilevel"/>
    <w:tmpl w:val="C39A9B4C"/>
    <w:lvl w:ilvl="0" w:tplc="44C00294">
      <w:numFmt w:val="bullet"/>
      <w:lvlText w:val="•"/>
      <w:lvlJc w:val="left"/>
      <w:pPr>
        <w:ind w:left="720" w:hanging="360"/>
      </w:pPr>
      <w:rPr>
        <w:rFonts w:ascii="Times New Roman" w:eastAsiaTheme="minorEastAs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4222312">
    <w:abstractNumId w:val="1"/>
  </w:num>
  <w:num w:numId="2" w16cid:durableId="2026521281">
    <w:abstractNumId w:val="5"/>
  </w:num>
  <w:num w:numId="3" w16cid:durableId="1118992941">
    <w:abstractNumId w:val="3"/>
  </w:num>
  <w:num w:numId="4" w16cid:durableId="1506743479">
    <w:abstractNumId w:val="7"/>
  </w:num>
  <w:num w:numId="5" w16cid:durableId="1148402788">
    <w:abstractNumId w:val="0"/>
  </w:num>
  <w:num w:numId="6" w16cid:durableId="1488325281">
    <w:abstractNumId w:val="4"/>
  </w:num>
  <w:num w:numId="7" w16cid:durableId="2072269217">
    <w:abstractNumId w:val="2"/>
  </w:num>
  <w:num w:numId="8" w16cid:durableId="182007373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88"/>
    <w:rsid w:val="0002478B"/>
    <w:rsid w:val="00054780"/>
    <w:rsid w:val="000D2108"/>
    <w:rsid w:val="000D69B3"/>
    <w:rsid w:val="000E44D2"/>
    <w:rsid w:val="00102235"/>
    <w:rsid w:val="0014738F"/>
    <w:rsid w:val="00166EF6"/>
    <w:rsid w:val="001C1B3E"/>
    <w:rsid w:val="001C2290"/>
    <w:rsid w:val="001D7DDB"/>
    <w:rsid w:val="001E1232"/>
    <w:rsid w:val="001F458C"/>
    <w:rsid w:val="002164D3"/>
    <w:rsid w:val="002166F9"/>
    <w:rsid w:val="0022425F"/>
    <w:rsid w:val="00271911"/>
    <w:rsid w:val="002B1AC3"/>
    <w:rsid w:val="00317D7A"/>
    <w:rsid w:val="00326421"/>
    <w:rsid w:val="00345AA2"/>
    <w:rsid w:val="0036047A"/>
    <w:rsid w:val="00372CE7"/>
    <w:rsid w:val="003A1053"/>
    <w:rsid w:val="003C4CE6"/>
    <w:rsid w:val="00411A68"/>
    <w:rsid w:val="004231E1"/>
    <w:rsid w:val="00454610"/>
    <w:rsid w:val="00463700"/>
    <w:rsid w:val="004648FD"/>
    <w:rsid w:val="004673AC"/>
    <w:rsid w:val="00480178"/>
    <w:rsid w:val="00493C0D"/>
    <w:rsid w:val="00496157"/>
    <w:rsid w:val="004A03FD"/>
    <w:rsid w:val="004B4AF4"/>
    <w:rsid w:val="004B5C5C"/>
    <w:rsid w:val="004C3256"/>
    <w:rsid w:val="004D68CE"/>
    <w:rsid w:val="004E511C"/>
    <w:rsid w:val="004F2657"/>
    <w:rsid w:val="004F77DC"/>
    <w:rsid w:val="00510E0C"/>
    <w:rsid w:val="00512944"/>
    <w:rsid w:val="0053743D"/>
    <w:rsid w:val="00564D1F"/>
    <w:rsid w:val="005706AE"/>
    <w:rsid w:val="005B666E"/>
    <w:rsid w:val="005C02C4"/>
    <w:rsid w:val="005F2866"/>
    <w:rsid w:val="005F451D"/>
    <w:rsid w:val="006057D5"/>
    <w:rsid w:val="00607E54"/>
    <w:rsid w:val="00611265"/>
    <w:rsid w:val="0063240A"/>
    <w:rsid w:val="0064452D"/>
    <w:rsid w:val="00674E88"/>
    <w:rsid w:val="006C540D"/>
    <w:rsid w:val="00705F72"/>
    <w:rsid w:val="00751956"/>
    <w:rsid w:val="007536BE"/>
    <w:rsid w:val="00783FBA"/>
    <w:rsid w:val="00796C4D"/>
    <w:rsid w:val="00797E01"/>
    <w:rsid w:val="007A2B76"/>
    <w:rsid w:val="007A5966"/>
    <w:rsid w:val="007C7C08"/>
    <w:rsid w:val="007D4BEF"/>
    <w:rsid w:val="007E7444"/>
    <w:rsid w:val="00816AA1"/>
    <w:rsid w:val="00830B8C"/>
    <w:rsid w:val="00840272"/>
    <w:rsid w:val="008D06B8"/>
    <w:rsid w:val="008D4CA0"/>
    <w:rsid w:val="008E69AE"/>
    <w:rsid w:val="009342A0"/>
    <w:rsid w:val="00953364"/>
    <w:rsid w:val="00981D7A"/>
    <w:rsid w:val="009B2FF1"/>
    <w:rsid w:val="009C2C7A"/>
    <w:rsid w:val="009D6DA0"/>
    <w:rsid w:val="009E46E3"/>
    <w:rsid w:val="009F27BF"/>
    <w:rsid w:val="00A033D3"/>
    <w:rsid w:val="00A30A40"/>
    <w:rsid w:val="00A36D3D"/>
    <w:rsid w:val="00AB5E6F"/>
    <w:rsid w:val="00B13673"/>
    <w:rsid w:val="00B174B0"/>
    <w:rsid w:val="00B24FB5"/>
    <w:rsid w:val="00B41B95"/>
    <w:rsid w:val="00B83724"/>
    <w:rsid w:val="00B931BF"/>
    <w:rsid w:val="00BC139A"/>
    <w:rsid w:val="00BC2D59"/>
    <w:rsid w:val="00C65665"/>
    <w:rsid w:val="00C8779B"/>
    <w:rsid w:val="00C91B1B"/>
    <w:rsid w:val="00CD7A8E"/>
    <w:rsid w:val="00CE22CD"/>
    <w:rsid w:val="00CE783C"/>
    <w:rsid w:val="00D0207B"/>
    <w:rsid w:val="00D238B4"/>
    <w:rsid w:val="00D2754D"/>
    <w:rsid w:val="00D86788"/>
    <w:rsid w:val="00DE5DE1"/>
    <w:rsid w:val="00DE6C76"/>
    <w:rsid w:val="00E24E55"/>
    <w:rsid w:val="00E33892"/>
    <w:rsid w:val="00E33F70"/>
    <w:rsid w:val="00E839BC"/>
    <w:rsid w:val="00EA7AC4"/>
    <w:rsid w:val="00EE5F2A"/>
    <w:rsid w:val="00F06C5E"/>
    <w:rsid w:val="00F32630"/>
    <w:rsid w:val="00F676C0"/>
    <w:rsid w:val="00F704E6"/>
    <w:rsid w:val="00FB1F7B"/>
    <w:rsid w:val="00FE35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D764"/>
  <w15:chartTrackingRefBased/>
  <w15:docId w15:val="{0B192C44-DC74-4A0D-BACB-726776BE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1AC3"/>
    <w:pPr>
      <w:suppressAutoHyphens/>
      <w:autoSpaceDN w:val="0"/>
      <w:spacing w:line="240" w:lineRule="auto"/>
    </w:pPr>
    <w:rPr>
      <w:rFonts w:ascii="Calibri" w:eastAsia="Calibri" w:hAnsi="Calibri" w:cs="Times New Roman"/>
      <w:kern w:val="0"/>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2B1AC3"/>
    <w:pPr>
      <w:suppressAutoHyphens w:val="0"/>
      <w:spacing w:before="100" w:after="100"/>
    </w:pPr>
    <w:rPr>
      <w:rFonts w:ascii="Times New Roman" w:eastAsia="Times New Roman" w:hAnsi="Times New Roman"/>
      <w:sz w:val="24"/>
      <w:szCs w:val="24"/>
      <w:lang w:eastAsia="sk-SK"/>
    </w:rPr>
  </w:style>
  <w:style w:type="paragraph" w:styleId="Bezriadkovania">
    <w:name w:val="No Spacing"/>
    <w:uiPriority w:val="99"/>
    <w:qFormat/>
    <w:rsid w:val="002B1AC3"/>
    <w:pPr>
      <w:autoSpaceDN w:val="0"/>
      <w:spacing w:after="0" w:line="240" w:lineRule="auto"/>
    </w:pPr>
    <w:rPr>
      <w:rFonts w:ascii="Times New Roman" w:eastAsia="Times New Roman" w:hAnsi="Times New Roman" w:cs="Times New Roman"/>
      <w:kern w:val="0"/>
      <w:sz w:val="24"/>
      <w:szCs w:val="24"/>
      <w:lang w:eastAsia="sk-SK"/>
      <w14:ligatures w14:val="none"/>
    </w:rPr>
  </w:style>
  <w:style w:type="paragraph" w:styleId="Odsekzoznamu">
    <w:name w:val="List Paragraph"/>
    <w:basedOn w:val="Normlny"/>
    <w:qFormat/>
    <w:rsid w:val="002B1AC3"/>
    <w:pPr>
      <w:ind w:left="720"/>
    </w:pPr>
  </w:style>
  <w:style w:type="paragraph" w:customStyle="1" w:styleId="Predvolen">
    <w:name w:val="Predvolené"/>
    <w:rsid w:val="002B1AC3"/>
    <w:pPr>
      <w:autoSpaceDN w:val="0"/>
      <w:spacing w:before="160" w:after="0" w:line="288" w:lineRule="auto"/>
    </w:pPr>
    <w:rPr>
      <w:rFonts w:ascii="Helvetica Neue" w:eastAsia="Arial Unicode MS" w:hAnsi="Helvetica Neue" w:cs="Arial Unicode MS"/>
      <w:color w:val="000000"/>
      <w:kern w:val="0"/>
      <w:sz w:val="24"/>
      <w:szCs w:val="24"/>
      <w:lang w:eastAsia="sk-SK"/>
      <w14:ligatures w14:val="none"/>
    </w:rPr>
  </w:style>
  <w:style w:type="paragraph" w:customStyle="1" w:styleId="Standard">
    <w:name w:val="Standard"/>
    <w:uiPriority w:val="99"/>
    <w:rsid w:val="002B1AC3"/>
    <w:pPr>
      <w:suppressAutoHyphens/>
      <w:autoSpaceDN w:val="0"/>
      <w:spacing w:after="0" w:line="276" w:lineRule="auto"/>
    </w:pPr>
    <w:rPr>
      <w:rFonts w:ascii="Arial" w:eastAsia="Arial" w:hAnsi="Arial" w:cs="Arial"/>
      <w:kern w:val="3"/>
      <w:lang w:eastAsia="sk-SK"/>
      <w14:ligatures w14:val="none"/>
    </w:rPr>
  </w:style>
  <w:style w:type="paragraph" w:styleId="Hlavika">
    <w:name w:val="header"/>
    <w:basedOn w:val="Normlny"/>
    <w:link w:val="HlavikaChar"/>
    <w:uiPriority w:val="99"/>
    <w:unhideWhenUsed/>
    <w:rsid w:val="002B1AC3"/>
    <w:pPr>
      <w:tabs>
        <w:tab w:val="center" w:pos="4536"/>
        <w:tab w:val="right" w:pos="9072"/>
      </w:tabs>
      <w:spacing w:after="0"/>
    </w:pPr>
  </w:style>
  <w:style w:type="character" w:customStyle="1" w:styleId="HlavikaChar">
    <w:name w:val="Hlavička Char"/>
    <w:basedOn w:val="Predvolenpsmoodseku"/>
    <w:link w:val="Hlavika"/>
    <w:uiPriority w:val="99"/>
    <w:rsid w:val="002B1AC3"/>
    <w:rPr>
      <w:rFonts w:ascii="Calibri" w:eastAsia="Calibri" w:hAnsi="Calibri" w:cs="Times New Roman"/>
      <w:kern w:val="0"/>
      <w14:ligatures w14:val="none"/>
    </w:rPr>
  </w:style>
  <w:style w:type="paragraph" w:styleId="Pta">
    <w:name w:val="footer"/>
    <w:basedOn w:val="Normlny"/>
    <w:link w:val="PtaChar"/>
    <w:uiPriority w:val="99"/>
    <w:unhideWhenUsed/>
    <w:rsid w:val="002B1AC3"/>
    <w:pPr>
      <w:tabs>
        <w:tab w:val="center" w:pos="4536"/>
        <w:tab w:val="right" w:pos="9072"/>
      </w:tabs>
      <w:spacing w:after="0"/>
    </w:pPr>
  </w:style>
  <w:style w:type="character" w:customStyle="1" w:styleId="PtaChar">
    <w:name w:val="Päta Char"/>
    <w:basedOn w:val="Predvolenpsmoodseku"/>
    <w:link w:val="Pta"/>
    <w:uiPriority w:val="99"/>
    <w:rsid w:val="002B1AC3"/>
    <w:rPr>
      <w:rFonts w:ascii="Calibri" w:eastAsia="Calibri" w:hAnsi="Calibri" w:cs="Times New Roman"/>
      <w:kern w:val="0"/>
      <w14:ligatures w14:val="none"/>
    </w:rPr>
  </w:style>
  <w:style w:type="character" w:styleId="Hypertextovprepojenie">
    <w:name w:val="Hyperlink"/>
    <w:basedOn w:val="Predvolenpsmoodseku"/>
    <w:uiPriority w:val="99"/>
    <w:unhideWhenUsed/>
    <w:rsid w:val="00493C0D"/>
    <w:rPr>
      <w:color w:val="0563C1" w:themeColor="hyperlink"/>
      <w:u w:val="single"/>
    </w:rPr>
  </w:style>
  <w:style w:type="character" w:customStyle="1" w:styleId="ra">
    <w:name w:val="ra"/>
    <w:rsid w:val="00493C0D"/>
  </w:style>
  <w:style w:type="character" w:styleId="PouitHypertextovPrepojenie">
    <w:name w:val="FollowedHyperlink"/>
    <w:basedOn w:val="Predvolenpsmoodseku"/>
    <w:uiPriority w:val="99"/>
    <w:semiHidden/>
    <w:unhideWhenUsed/>
    <w:rsid w:val="00BC2D59"/>
    <w:rPr>
      <w:color w:val="954F72" w:themeColor="followedHyperlink"/>
      <w:u w:val="single"/>
    </w:rPr>
  </w:style>
  <w:style w:type="character" w:styleId="Nevyrieenzmienka">
    <w:name w:val="Unresolved Mention"/>
    <w:basedOn w:val="Predvolenpsmoodseku"/>
    <w:uiPriority w:val="99"/>
    <w:semiHidden/>
    <w:unhideWhenUsed/>
    <w:rsid w:val="00BC139A"/>
    <w:rPr>
      <w:color w:val="605E5C"/>
      <w:shd w:val="clear" w:color="auto" w:fill="E1DFDD"/>
    </w:rPr>
  </w:style>
  <w:style w:type="paragraph" w:styleId="Podtitul">
    <w:name w:val="Subtitle"/>
    <w:basedOn w:val="Normlny"/>
    <w:next w:val="Normlny"/>
    <w:link w:val="PodtitulChar"/>
    <w:uiPriority w:val="11"/>
    <w:qFormat/>
    <w:rsid w:val="005B666E"/>
    <w:pPr>
      <w:keepNext/>
      <w:keepLines/>
      <w:suppressAutoHyphens w:val="0"/>
      <w:autoSpaceDN/>
      <w:spacing w:after="320" w:line="276" w:lineRule="auto"/>
    </w:pPr>
    <w:rPr>
      <w:rFonts w:ascii="Arial" w:eastAsia="Arial" w:hAnsi="Arial" w:cs="Arial"/>
      <w:color w:val="666666"/>
      <w:sz w:val="30"/>
      <w:szCs w:val="30"/>
      <w:lang w:val="sk" w:eastAsia="sk-SK"/>
    </w:rPr>
  </w:style>
  <w:style w:type="character" w:customStyle="1" w:styleId="PodtitulChar">
    <w:name w:val="Podtitul Char"/>
    <w:basedOn w:val="Predvolenpsmoodseku"/>
    <w:link w:val="Podtitul"/>
    <w:uiPriority w:val="11"/>
    <w:rsid w:val="005B666E"/>
    <w:rPr>
      <w:rFonts w:ascii="Arial" w:eastAsia="Arial" w:hAnsi="Arial" w:cs="Arial"/>
      <w:color w:val="666666"/>
      <w:kern w:val="0"/>
      <w:sz w:val="30"/>
      <w:szCs w:val="30"/>
      <w:lang w:val="sk" w:eastAsia="sk-SK"/>
      <w14:ligatures w14:val="none"/>
    </w:rPr>
  </w:style>
  <w:style w:type="character" w:styleId="Vrazn">
    <w:name w:val="Strong"/>
    <w:basedOn w:val="Predvolenpsmoodseku"/>
    <w:uiPriority w:val="22"/>
    <w:qFormat/>
    <w:rsid w:val="009F27BF"/>
    <w:rPr>
      <w:b/>
      <w:bCs/>
    </w:rPr>
  </w:style>
  <w:style w:type="character" w:customStyle="1" w:styleId="fs-16">
    <w:name w:val="fs-16"/>
    <w:basedOn w:val="Predvolenpsmoodseku"/>
    <w:rsid w:val="00C6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3938">
      <w:bodyDiv w:val="1"/>
      <w:marLeft w:val="0"/>
      <w:marRight w:val="0"/>
      <w:marTop w:val="0"/>
      <w:marBottom w:val="0"/>
      <w:divBdr>
        <w:top w:val="none" w:sz="0" w:space="0" w:color="auto"/>
        <w:left w:val="none" w:sz="0" w:space="0" w:color="auto"/>
        <w:bottom w:val="none" w:sz="0" w:space="0" w:color="auto"/>
        <w:right w:val="none" w:sz="0" w:space="0" w:color="auto"/>
      </w:divBdr>
    </w:div>
    <w:div w:id="22755396">
      <w:bodyDiv w:val="1"/>
      <w:marLeft w:val="0"/>
      <w:marRight w:val="0"/>
      <w:marTop w:val="0"/>
      <w:marBottom w:val="0"/>
      <w:divBdr>
        <w:top w:val="none" w:sz="0" w:space="0" w:color="auto"/>
        <w:left w:val="none" w:sz="0" w:space="0" w:color="auto"/>
        <w:bottom w:val="none" w:sz="0" w:space="0" w:color="auto"/>
        <w:right w:val="none" w:sz="0" w:space="0" w:color="auto"/>
      </w:divBdr>
    </w:div>
    <w:div w:id="55401827">
      <w:bodyDiv w:val="1"/>
      <w:marLeft w:val="0"/>
      <w:marRight w:val="0"/>
      <w:marTop w:val="0"/>
      <w:marBottom w:val="0"/>
      <w:divBdr>
        <w:top w:val="none" w:sz="0" w:space="0" w:color="auto"/>
        <w:left w:val="none" w:sz="0" w:space="0" w:color="auto"/>
        <w:bottom w:val="none" w:sz="0" w:space="0" w:color="auto"/>
        <w:right w:val="none" w:sz="0" w:space="0" w:color="auto"/>
      </w:divBdr>
    </w:div>
    <w:div w:id="57479201">
      <w:bodyDiv w:val="1"/>
      <w:marLeft w:val="0"/>
      <w:marRight w:val="0"/>
      <w:marTop w:val="0"/>
      <w:marBottom w:val="0"/>
      <w:divBdr>
        <w:top w:val="none" w:sz="0" w:space="0" w:color="auto"/>
        <w:left w:val="none" w:sz="0" w:space="0" w:color="auto"/>
        <w:bottom w:val="none" w:sz="0" w:space="0" w:color="auto"/>
        <w:right w:val="none" w:sz="0" w:space="0" w:color="auto"/>
      </w:divBdr>
    </w:div>
    <w:div w:id="65223837">
      <w:bodyDiv w:val="1"/>
      <w:marLeft w:val="0"/>
      <w:marRight w:val="0"/>
      <w:marTop w:val="0"/>
      <w:marBottom w:val="0"/>
      <w:divBdr>
        <w:top w:val="none" w:sz="0" w:space="0" w:color="auto"/>
        <w:left w:val="none" w:sz="0" w:space="0" w:color="auto"/>
        <w:bottom w:val="none" w:sz="0" w:space="0" w:color="auto"/>
        <w:right w:val="none" w:sz="0" w:space="0" w:color="auto"/>
      </w:divBdr>
    </w:div>
    <w:div w:id="121577153">
      <w:bodyDiv w:val="1"/>
      <w:marLeft w:val="0"/>
      <w:marRight w:val="0"/>
      <w:marTop w:val="0"/>
      <w:marBottom w:val="0"/>
      <w:divBdr>
        <w:top w:val="none" w:sz="0" w:space="0" w:color="auto"/>
        <w:left w:val="none" w:sz="0" w:space="0" w:color="auto"/>
        <w:bottom w:val="none" w:sz="0" w:space="0" w:color="auto"/>
        <w:right w:val="none" w:sz="0" w:space="0" w:color="auto"/>
      </w:divBdr>
    </w:div>
    <w:div w:id="146166286">
      <w:bodyDiv w:val="1"/>
      <w:marLeft w:val="0"/>
      <w:marRight w:val="0"/>
      <w:marTop w:val="0"/>
      <w:marBottom w:val="0"/>
      <w:divBdr>
        <w:top w:val="none" w:sz="0" w:space="0" w:color="auto"/>
        <w:left w:val="none" w:sz="0" w:space="0" w:color="auto"/>
        <w:bottom w:val="none" w:sz="0" w:space="0" w:color="auto"/>
        <w:right w:val="none" w:sz="0" w:space="0" w:color="auto"/>
      </w:divBdr>
    </w:div>
    <w:div w:id="155726454">
      <w:bodyDiv w:val="1"/>
      <w:marLeft w:val="0"/>
      <w:marRight w:val="0"/>
      <w:marTop w:val="0"/>
      <w:marBottom w:val="0"/>
      <w:divBdr>
        <w:top w:val="none" w:sz="0" w:space="0" w:color="auto"/>
        <w:left w:val="none" w:sz="0" w:space="0" w:color="auto"/>
        <w:bottom w:val="none" w:sz="0" w:space="0" w:color="auto"/>
        <w:right w:val="none" w:sz="0" w:space="0" w:color="auto"/>
      </w:divBdr>
    </w:div>
    <w:div w:id="162748998">
      <w:bodyDiv w:val="1"/>
      <w:marLeft w:val="0"/>
      <w:marRight w:val="0"/>
      <w:marTop w:val="0"/>
      <w:marBottom w:val="0"/>
      <w:divBdr>
        <w:top w:val="none" w:sz="0" w:space="0" w:color="auto"/>
        <w:left w:val="none" w:sz="0" w:space="0" w:color="auto"/>
        <w:bottom w:val="none" w:sz="0" w:space="0" w:color="auto"/>
        <w:right w:val="none" w:sz="0" w:space="0" w:color="auto"/>
      </w:divBdr>
    </w:div>
    <w:div w:id="197862719">
      <w:bodyDiv w:val="1"/>
      <w:marLeft w:val="0"/>
      <w:marRight w:val="0"/>
      <w:marTop w:val="0"/>
      <w:marBottom w:val="0"/>
      <w:divBdr>
        <w:top w:val="none" w:sz="0" w:space="0" w:color="auto"/>
        <w:left w:val="none" w:sz="0" w:space="0" w:color="auto"/>
        <w:bottom w:val="none" w:sz="0" w:space="0" w:color="auto"/>
        <w:right w:val="none" w:sz="0" w:space="0" w:color="auto"/>
      </w:divBdr>
    </w:div>
    <w:div w:id="229969797">
      <w:bodyDiv w:val="1"/>
      <w:marLeft w:val="0"/>
      <w:marRight w:val="0"/>
      <w:marTop w:val="0"/>
      <w:marBottom w:val="0"/>
      <w:divBdr>
        <w:top w:val="none" w:sz="0" w:space="0" w:color="auto"/>
        <w:left w:val="none" w:sz="0" w:space="0" w:color="auto"/>
        <w:bottom w:val="none" w:sz="0" w:space="0" w:color="auto"/>
        <w:right w:val="none" w:sz="0" w:space="0" w:color="auto"/>
      </w:divBdr>
    </w:div>
    <w:div w:id="246698170">
      <w:bodyDiv w:val="1"/>
      <w:marLeft w:val="0"/>
      <w:marRight w:val="0"/>
      <w:marTop w:val="0"/>
      <w:marBottom w:val="0"/>
      <w:divBdr>
        <w:top w:val="none" w:sz="0" w:space="0" w:color="auto"/>
        <w:left w:val="none" w:sz="0" w:space="0" w:color="auto"/>
        <w:bottom w:val="none" w:sz="0" w:space="0" w:color="auto"/>
        <w:right w:val="none" w:sz="0" w:space="0" w:color="auto"/>
      </w:divBdr>
    </w:div>
    <w:div w:id="259920548">
      <w:bodyDiv w:val="1"/>
      <w:marLeft w:val="0"/>
      <w:marRight w:val="0"/>
      <w:marTop w:val="0"/>
      <w:marBottom w:val="0"/>
      <w:divBdr>
        <w:top w:val="none" w:sz="0" w:space="0" w:color="auto"/>
        <w:left w:val="none" w:sz="0" w:space="0" w:color="auto"/>
        <w:bottom w:val="none" w:sz="0" w:space="0" w:color="auto"/>
        <w:right w:val="none" w:sz="0" w:space="0" w:color="auto"/>
      </w:divBdr>
    </w:div>
    <w:div w:id="304626536">
      <w:bodyDiv w:val="1"/>
      <w:marLeft w:val="0"/>
      <w:marRight w:val="0"/>
      <w:marTop w:val="0"/>
      <w:marBottom w:val="0"/>
      <w:divBdr>
        <w:top w:val="none" w:sz="0" w:space="0" w:color="auto"/>
        <w:left w:val="none" w:sz="0" w:space="0" w:color="auto"/>
        <w:bottom w:val="none" w:sz="0" w:space="0" w:color="auto"/>
        <w:right w:val="none" w:sz="0" w:space="0" w:color="auto"/>
      </w:divBdr>
    </w:div>
    <w:div w:id="315838396">
      <w:bodyDiv w:val="1"/>
      <w:marLeft w:val="0"/>
      <w:marRight w:val="0"/>
      <w:marTop w:val="0"/>
      <w:marBottom w:val="0"/>
      <w:divBdr>
        <w:top w:val="none" w:sz="0" w:space="0" w:color="auto"/>
        <w:left w:val="none" w:sz="0" w:space="0" w:color="auto"/>
        <w:bottom w:val="none" w:sz="0" w:space="0" w:color="auto"/>
        <w:right w:val="none" w:sz="0" w:space="0" w:color="auto"/>
      </w:divBdr>
    </w:div>
    <w:div w:id="326056374">
      <w:bodyDiv w:val="1"/>
      <w:marLeft w:val="0"/>
      <w:marRight w:val="0"/>
      <w:marTop w:val="0"/>
      <w:marBottom w:val="0"/>
      <w:divBdr>
        <w:top w:val="none" w:sz="0" w:space="0" w:color="auto"/>
        <w:left w:val="none" w:sz="0" w:space="0" w:color="auto"/>
        <w:bottom w:val="none" w:sz="0" w:space="0" w:color="auto"/>
        <w:right w:val="none" w:sz="0" w:space="0" w:color="auto"/>
      </w:divBdr>
    </w:div>
    <w:div w:id="335234183">
      <w:bodyDiv w:val="1"/>
      <w:marLeft w:val="0"/>
      <w:marRight w:val="0"/>
      <w:marTop w:val="0"/>
      <w:marBottom w:val="0"/>
      <w:divBdr>
        <w:top w:val="none" w:sz="0" w:space="0" w:color="auto"/>
        <w:left w:val="none" w:sz="0" w:space="0" w:color="auto"/>
        <w:bottom w:val="none" w:sz="0" w:space="0" w:color="auto"/>
        <w:right w:val="none" w:sz="0" w:space="0" w:color="auto"/>
      </w:divBdr>
    </w:div>
    <w:div w:id="336736152">
      <w:bodyDiv w:val="1"/>
      <w:marLeft w:val="0"/>
      <w:marRight w:val="0"/>
      <w:marTop w:val="0"/>
      <w:marBottom w:val="0"/>
      <w:divBdr>
        <w:top w:val="none" w:sz="0" w:space="0" w:color="auto"/>
        <w:left w:val="none" w:sz="0" w:space="0" w:color="auto"/>
        <w:bottom w:val="none" w:sz="0" w:space="0" w:color="auto"/>
        <w:right w:val="none" w:sz="0" w:space="0" w:color="auto"/>
      </w:divBdr>
    </w:div>
    <w:div w:id="338121581">
      <w:bodyDiv w:val="1"/>
      <w:marLeft w:val="0"/>
      <w:marRight w:val="0"/>
      <w:marTop w:val="0"/>
      <w:marBottom w:val="0"/>
      <w:divBdr>
        <w:top w:val="none" w:sz="0" w:space="0" w:color="auto"/>
        <w:left w:val="none" w:sz="0" w:space="0" w:color="auto"/>
        <w:bottom w:val="none" w:sz="0" w:space="0" w:color="auto"/>
        <w:right w:val="none" w:sz="0" w:space="0" w:color="auto"/>
      </w:divBdr>
    </w:div>
    <w:div w:id="341514796">
      <w:bodyDiv w:val="1"/>
      <w:marLeft w:val="0"/>
      <w:marRight w:val="0"/>
      <w:marTop w:val="0"/>
      <w:marBottom w:val="0"/>
      <w:divBdr>
        <w:top w:val="none" w:sz="0" w:space="0" w:color="auto"/>
        <w:left w:val="none" w:sz="0" w:space="0" w:color="auto"/>
        <w:bottom w:val="none" w:sz="0" w:space="0" w:color="auto"/>
        <w:right w:val="none" w:sz="0" w:space="0" w:color="auto"/>
      </w:divBdr>
    </w:div>
    <w:div w:id="381830697">
      <w:bodyDiv w:val="1"/>
      <w:marLeft w:val="0"/>
      <w:marRight w:val="0"/>
      <w:marTop w:val="0"/>
      <w:marBottom w:val="0"/>
      <w:divBdr>
        <w:top w:val="none" w:sz="0" w:space="0" w:color="auto"/>
        <w:left w:val="none" w:sz="0" w:space="0" w:color="auto"/>
        <w:bottom w:val="none" w:sz="0" w:space="0" w:color="auto"/>
        <w:right w:val="none" w:sz="0" w:space="0" w:color="auto"/>
      </w:divBdr>
    </w:div>
    <w:div w:id="387535473">
      <w:bodyDiv w:val="1"/>
      <w:marLeft w:val="0"/>
      <w:marRight w:val="0"/>
      <w:marTop w:val="0"/>
      <w:marBottom w:val="0"/>
      <w:divBdr>
        <w:top w:val="none" w:sz="0" w:space="0" w:color="auto"/>
        <w:left w:val="none" w:sz="0" w:space="0" w:color="auto"/>
        <w:bottom w:val="none" w:sz="0" w:space="0" w:color="auto"/>
        <w:right w:val="none" w:sz="0" w:space="0" w:color="auto"/>
      </w:divBdr>
    </w:div>
    <w:div w:id="412550560">
      <w:bodyDiv w:val="1"/>
      <w:marLeft w:val="0"/>
      <w:marRight w:val="0"/>
      <w:marTop w:val="0"/>
      <w:marBottom w:val="0"/>
      <w:divBdr>
        <w:top w:val="none" w:sz="0" w:space="0" w:color="auto"/>
        <w:left w:val="none" w:sz="0" w:space="0" w:color="auto"/>
        <w:bottom w:val="none" w:sz="0" w:space="0" w:color="auto"/>
        <w:right w:val="none" w:sz="0" w:space="0" w:color="auto"/>
      </w:divBdr>
    </w:div>
    <w:div w:id="445849242">
      <w:bodyDiv w:val="1"/>
      <w:marLeft w:val="0"/>
      <w:marRight w:val="0"/>
      <w:marTop w:val="0"/>
      <w:marBottom w:val="0"/>
      <w:divBdr>
        <w:top w:val="none" w:sz="0" w:space="0" w:color="auto"/>
        <w:left w:val="none" w:sz="0" w:space="0" w:color="auto"/>
        <w:bottom w:val="none" w:sz="0" w:space="0" w:color="auto"/>
        <w:right w:val="none" w:sz="0" w:space="0" w:color="auto"/>
      </w:divBdr>
    </w:div>
    <w:div w:id="452210370">
      <w:bodyDiv w:val="1"/>
      <w:marLeft w:val="0"/>
      <w:marRight w:val="0"/>
      <w:marTop w:val="0"/>
      <w:marBottom w:val="0"/>
      <w:divBdr>
        <w:top w:val="none" w:sz="0" w:space="0" w:color="auto"/>
        <w:left w:val="none" w:sz="0" w:space="0" w:color="auto"/>
        <w:bottom w:val="none" w:sz="0" w:space="0" w:color="auto"/>
        <w:right w:val="none" w:sz="0" w:space="0" w:color="auto"/>
      </w:divBdr>
    </w:div>
    <w:div w:id="485635952">
      <w:bodyDiv w:val="1"/>
      <w:marLeft w:val="0"/>
      <w:marRight w:val="0"/>
      <w:marTop w:val="0"/>
      <w:marBottom w:val="0"/>
      <w:divBdr>
        <w:top w:val="none" w:sz="0" w:space="0" w:color="auto"/>
        <w:left w:val="none" w:sz="0" w:space="0" w:color="auto"/>
        <w:bottom w:val="none" w:sz="0" w:space="0" w:color="auto"/>
        <w:right w:val="none" w:sz="0" w:space="0" w:color="auto"/>
      </w:divBdr>
    </w:div>
    <w:div w:id="531891378">
      <w:bodyDiv w:val="1"/>
      <w:marLeft w:val="0"/>
      <w:marRight w:val="0"/>
      <w:marTop w:val="0"/>
      <w:marBottom w:val="0"/>
      <w:divBdr>
        <w:top w:val="none" w:sz="0" w:space="0" w:color="auto"/>
        <w:left w:val="none" w:sz="0" w:space="0" w:color="auto"/>
        <w:bottom w:val="none" w:sz="0" w:space="0" w:color="auto"/>
        <w:right w:val="none" w:sz="0" w:space="0" w:color="auto"/>
      </w:divBdr>
    </w:div>
    <w:div w:id="553010205">
      <w:bodyDiv w:val="1"/>
      <w:marLeft w:val="0"/>
      <w:marRight w:val="0"/>
      <w:marTop w:val="0"/>
      <w:marBottom w:val="0"/>
      <w:divBdr>
        <w:top w:val="none" w:sz="0" w:space="0" w:color="auto"/>
        <w:left w:val="none" w:sz="0" w:space="0" w:color="auto"/>
        <w:bottom w:val="none" w:sz="0" w:space="0" w:color="auto"/>
        <w:right w:val="none" w:sz="0" w:space="0" w:color="auto"/>
      </w:divBdr>
    </w:div>
    <w:div w:id="555745861">
      <w:bodyDiv w:val="1"/>
      <w:marLeft w:val="0"/>
      <w:marRight w:val="0"/>
      <w:marTop w:val="0"/>
      <w:marBottom w:val="0"/>
      <w:divBdr>
        <w:top w:val="none" w:sz="0" w:space="0" w:color="auto"/>
        <w:left w:val="none" w:sz="0" w:space="0" w:color="auto"/>
        <w:bottom w:val="none" w:sz="0" w:space="0" w:color="auto"/>
        <w:right w:val="none" w:sz="0" w:space="0" w:color="auto"/>
      </w:divBdr>
    </w:div>
    <w:div w:id="577832315">
      <w:bodyDiv w:val="1"/>
      <w:marLeft w:val="0"/>
      <w:marRight w:val="0"/>
      <w:marTop w:val="0"/>
      <w:marBottom w:val="0"/>
      <w:divBdr>
        <w:top w:val="none" w:sz="0" w:space="0" w:color="auto"/>
        <w:left w:val="none" w:sz="0" w:space="0" w:color="auto"/>
        <w:bottom w:val="none" w:sz="0" w:space="0" w:color="auto"/>
        <w:right w:val="none" w:sz="0" w:space="0" w:color="auto"/>
      </w:divBdr>
    </w:div>
    <w:div w:id="586810600">
      <w:bodyDiv w:val="1"/>
      <w:marLeft w:val="0"/>
      <w:marRight w:val="0"/>
      <w:marTop w:val="0"/>
      <w:marBottom w:val="0"/>
      <w:divBdr>
        <w:top w:val="none" w:sz="0" w:space="0" w:color="auto"/>
        <w:left w:val="none" w:sz="0" w:space="0" w:color="auto"/>
        <w:bottom w:val="none" w:sz="0" w:space="0" w:color="auto"/>
        <w:right w:val="none" w:sz="0" w:space="0" w:color="auto"/>
      </w:divBdr>
    </w:div>
    <w:div w:id="656685054">
      <w:bodyDiv w:val="1"/>
      <w:marLeft w:val="0"/>
      <w:marRight w:val="0"/>
      <w:marTop w:val="0"/>
      <w:marBottom w:val="0"/>
      <w:divBdr>
        <w:top w:val="none" w:sz="0" w:space="0" w:color="auto"/>
        <w:left w:val="none" w:sz="0" w:space="0" w:color="auto"/>
        <w:bottom w:val="none" w:sz="0" w:space="0" w:color="auto"/>
        <w:right w:val="none" w:sz="0" w:space="0" w:color="auto"/>
      </w:divBdr>
    </w:div>
    <w:div w:id="684944794">
      <w:bodyDiv w:val="1"/>
      <w:marLeft w:val="0"/>
      <w:marRight w:val="0"/>
      <w:marTop w:val="0"/>
      <w:marBottom w:val="0"/>
      <w:divBdr>
        <w:top w:val="none" w:sz="0" w:space="0" w:color="auto"/>
        <w:left w:val="none" w:sz="0" w:space="0" w:color="auto"/>
        <w:bottom w:val="none" w:sz="0" w:space="0" w:color="auto"/>
        <w:right w:val="none" w:sz="0" w:space="0" w:color="auto"/>
      </w:divBdr>
    </w:div>
    <w:div w:id="710692908">
      <w:bodyDiv w:val="1"/>
      <w:marLeft w:val="0"/>
      <w:marRight w:val="0"/>
      <w:marTop w:val="0"/>
      <w:marBottom w:val="0"/>
      <w:divBdr>
        <w:top w:val="none" w:sz="0" w:space="0" w:color="auto"/>
        <w:left w:val="none" w:sz="0" w:space="0" w:color="auto"/>
        <w:bottom w:val="none" w:sz="0" w:space="0" w:color="auto"/>
        <w:right w:val="none" w:sz="0" w:space="0" w:color="auto"/>
      </w:divBdr>
    </w:div>
    <w:div w:id="726537186">
      <w:bodyDiv w:val="1"/>
      <w:marLeft w:val="0"/>
      <w:marRight w:val="0"/>
      <w:marTop w:val="0"/>
      <w:marBottom w:val="0"/>
      <w:divBdr>
        <w:top w:val="none" w:sz="0" w:space="0" w:color="auto"/>
        <w:left w:val="none" w:sz="0" w:space="0" w:color="auto"/>
        <w:bottom w:val="none" w:sz="0" w:space="0" w:color="auto"/>
        <w:right w:val="none" w:sz="0" w:space="0" w:color="auto"/>
      </w:divBdr>
    </w:div>
    <w:div w:id="742071584">
      <w:bodyDiv w:val="1"/>
      <w:marLeft w:val="0"/>
      <w:marRight w:val="0"/>
      <w:marTop w:val="0"/>
      <w:marBottom w:val="0"/>
      <w:divBdr>
        <w:top w:val="none" w:sz="0" w:space="0" w:color="auto"/>
        <w:left w:val="none" w:sz="0" w:space="0" w:color="auto"/>
        <w:bottom w:val="none" w:sz="0" w:space="0" w:color="auto"/>
        <w:right w:val="none" w:sz="0" w:space="0" w:color="auto"/>
      </w:divBdr>
    </w:div>
    <w:div w:id="759444411">
      <w:bodyDiv w:val="1"/>
      <w:marLeft w:val="0"/>
      <w:marRight w:val="0"/>
      <w:marTop w:val="0"/>
      <w:marBottom w:val="0"/>
      <w:divBdr>
        <w:top w:val="none" w:sz="0" w:space="0" w:color="auto"/>
        <w:left w:val="none" w:sz="0" w:space="0" w:color="auto"/>
        <w:bottom w:val="none" w:sz="0" w:space="0" w:color="auto"/>
        <w:right w:val="none" w:sz="0" w:space="0" w:color="auto"/>
      </w:divBdr>
    </w:div>
    <w:div w:id="760107029">
      <w:bodyDiv w:val="1"/>
      <w:marLeft w:val="0"/>
      <w:marRight w:val="0"/>
      <w:marTop w:val="0"/>
      <w:marBottom w:val="0"/>
      <w:divBdr>
        <w:top w:val="none" w:sz="0" w:space="0" w:color="auto"/>
        <w:left w:val="none" w:sz="0" w:space="0" w:color="auto"/>
        <w:bottom w:val="none" w:sz="0" w:space="0" w:color="auto"/>
        <w:right w:val="none" w:sz="0" w:space="0" w:color="auto"/>
      </w:divBdr>
    </w:div>
    <w:div w:id="7663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0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158349">
      <w:bodyDiv w:val="1"/>
      <w:marLeft w:val="0"/>
      <w:marRight w:val="0"/>
      <w:marTop w:val="0"/>
      <w:marBottom w:val="0"/>
      <w:divBdr>
        <w:top w:val="none" w:sz="0" w:space="0" w:color="auto"/>
        <w:left w:val="none" w:sz="0" w:space="0" w:color="auto"/>
        <w:bottom w:val="none" w:sz="0" w:space="0" w:color="auto"/>
        <w:right w:val="none" w:sz="0" w:space="0" w:color="auto"/>
      </w:divBdr>
    </w:div>
    <w:div w:id="825245237">
      <w:bodyDiv w:val="1"/>
      <w:marLeft w:val="0"/>
      <w:marRight w:val="0"/>
      <w:marTop w:val="0"/>
      <w:marBottom w:val="0"/>
      <w:divBdr>
        <w:top w:val="none" w:sz="0" w:space="0" w:color="auto"/>
        <w:left w:val="none" w:sz="0" w:space="0" w:color="auto"/>
        <w:bottom w:val="none" w:sz="0" w:space="0" w:color="auto"/>
        <w:right w:val="none" w:sz="0" w:space="0" w:color="auto"/>
      </w:divBdr>
    </w:div>
    <w:div w:id="833836140">
      <w:bodyDiv w:val="1"/>
      <w:marLeft w:val="0"/>
      <w:marRight w:val="0"/>
      <w:marTop w:val="0"/>
      <w:marBottom w:val="0"/>
      <w:divBdr>
        <w:top w:val="none" w:sz="0" w:space="0" w:color="auto"/>
        <w:left w:val="none" w:sz="0" w:space="0" w:color="auto"/>
        <w:bottom w:val="none" w:sz="0" w:space="0" w:color="auto"/>
        <w:right w:val="none" w:sz="0" w:space="0" w:color="auto"/>
      </w:divBdr>
    </w:div>
    <w:div w:id="841361625">
      <w:bodyDiv w:val="1"/>
      <w:marLeft w:val="0"/>
      <w:marRight w:val="0"/>
      <w:marTop w:val="0"/>
      <w:marBottom w:val="0"/>
      <w:divBdr>
        <w:top w:val="none" w:sz="0" w:space="0" w:color="auto"/>
        <w:left w:val="none" w:sz="0" w:space="0" w:color="auto"/>
        <w:bottom w:val="none" w:sz="0" w:space="0" w:color="auto"/>
        <w:right w:val="none" w:sz="0" w:space="0" w:color="auto"/>
      </w:divBdr>
    </w:div>
    <w:div w:id="928779837">
      <w:bodyDiv w:val="1"/>
      <w:marLeft w:val="0"/>
      <w:marRight w:val="0"/>
      <w:marTop w:val="0"/>
      <w:marBottom w:val="0"/>
      <w:divBdr>
        <w:top w:val="none" w:sz="0" w:space="0" w:color="auto"/>
        <w:left w:val="none" w:sz="0" w:space="0" w:color="auto"/>
        <w:bottom w:val="none" w:sz="0" w:space="0" w:color="auto"/>
        <w:right w:val="none" w:sz="0" w:space="0" w:color="auto"/>
      </w:divBdr>
    </w:div>
    <w:div w:id="948438154">
      <w:bodyDiv w:val="1"/>
      <w:marLeft w:val="0"/>
      <w:marRight w:val="0"/>
      <w:marTop w:val="0"/>
      <w:marBottom w:val="0"/>
      <w:divBdr>
        <w:top w:val="none" w:sz="0" w:space="0" w:color="auto"/>
        <w:left w:val="none" w:sz="0" w:space="0" w:color="auto"/>
        <w:bottom w:val="none" w:sz="0" w:space="0" w:color="auto"/>
        <w:right w:val="none" w:sz="0" w:space="0" w:color="auto"/>
      </w:divBdr>
    </w:div>
    <w:div w:id="976110311">
      <w:bodyDiv w:val="1"/>
      <w:marLeft w:val="0"/>
      <w:marRight w:val="0"/>
      <w:marTop w:val="0"/>
      <w:marBottom w:val="0"/>
      <w:divBdr>
        <w:top w:val="none" w:sz="0" w:space="0" w:color="auto"/>
        <w:left w:val="none" w:sz="0" w:space="0" w:color="auto"/>
        <w:bottom w:val="none" w:sz="0" w:space="0" w:color="auto"/>
        <w:right w:val="none" w:sz="0" w:space="0" w:color="auto"/>
      </w:divBdr>
    </w:div>
    <w:div w:id="998145512">
      <w:bodyDiv w:val="1"/>
      <w:marLeft w:val="0"/>
      <w:marRight w:val="0"/>
      <w:marTop w:val="0"/>
      <w:marBottom w:val="0"/>
      <w:divBdr>
        <w:top w:val="none" w:sz="0" w:space="0" w:color="auto"/>
        <w:left w:val="none" w:sz="0" w:space="0" w:color="auto"/>
        <w:bottom w:val="none" w:sz="0" w:space="0" w:color="auto"/>
        <w:right w:val="none" w:sz="0" w:space="0" w:color="auto"/>
      </w:divBdr>
    </w:div>
    <w:div w:id="1032026600">
      <w:bodyDiv w:val="1"/>
      <w:marLeft w:val="0"/>
      <w:marRight w:val="0"/>
      <w:marTop w:val="0"/>
      <w:marBottom w:val="0"/>
      <w:divBdr>
        <w:top w:val="none" w:sz="0" w:space="0" w:color="auto"/>
        <w:left w:val="none" w:sz="0" w:space="0" w:color="auto"/>
        <w:bottom w:val="none" w:sz="0" w:space="0" w:color="auto"/>
        <w:right w:val="none" w:sz="0" w:space="0" w:color="auto"/>
      </w:divBdr>
    </w:div>
    <w:div w:id="1036396301">
      <w:bodyDiv w:val="1"/>
      <w:marLeft w:val="0"/>
      <w:marRight w:val="0"/>
      <w:marTop w:val="0"/>
      <w:marBottom w:val="0"/>
      <w:divBdr>
        <w:top w:val="none" w:sz="0" w:space="0" w:color="auto"/>
        <w:left w:val="none" w:sz="0" w:space="0" w:color="auto"/>
        <w:bottom w:val="none" w:sz="0" w:space="0" w:color="auto"/>
        <w:right w:val="none" w:sz="0" w:space="0" w:color="auto"/>
      </w:divBdr>
    </w:div>
    <w:div w:id="1040980452">
      <w:bodyDiv w:val="1"/>
      <w:marLeft w:val="0"/>
      <w:marRight w:val="0"/>
      <w:marTop w:val="0"/>
      <w:marBottom w:val="0"/>
      <w:divBdr>
        <w:top w:val="none" w:sz="0" w:space="0" w:color="auto"/>
        <w:left w:val="none" w:sz="0" w:space="0" w:color="auto"/>
        <w:bottom w:val="none" w:sz="0" w:space="0" w:color="auto"/>
        <w:right w:val="none" w:sz="0" w:space="0" w:color="auto"/>
      </w:divBdr>
    </w:div>
    <w:div w:id="1219976782">
      <w:bodyDiv w:val="1"/>
      <w:marLeft w:val="0"/>
      <w:marRight w:val="0"/>
      <w:marTop w:val="0"/>
      <w:marBottom w:val="0"/>
      <w:divBdr>
        <w:top w:val="none" w:sz="0" w:space="0" w:color="auto"/>
        <w:left w:val="none" w:sz="0" w:space="0" w:color="auto"/>
        <w:bottom w:val="none" w:sz="0" w:space="0" w:color="auto"/>
        <w:right w:val="none" w:sz="0" w:space="0" w:color="auto"/>
      </w:divBdr>
    </w:div>
    <w:div w:id="1241066105">
      <w:bodyDiv w:val="1"/>
      <w:marLeft w:val="0"/>
      <w:marRight w:val="0"/>
      <w:marTop w:val="0"/>
      <w:marBottom w:val="0"/>
      <w:divBdr>
        <w:top w:val="none" w:sz="0" w:space="0" w:color="auto"/>
        <w:left w:val="none" w:sz="0" w:space="0" w:color="auto"/>
        <w:bottom w:val="none" w:sz="0" w:space="0" w:color="auto"/>
        <w:right w:val="none" w:sz="0" w:space="0" w:color="auto"/>
      </w:divBdr>
    </w:div>
    <w:div w:id="1287001454">
      <w:bodyDiv w:val="1"/>
      <w:marLeft w:val="0"/>
      <w:marRight w:val="0"/>
      <w:marTop w:val="0"/>
      <w:marBottom w:val="0"/>
      <w:divBdr>
        <w:top w:val="none" w:sz="0" w:space="0" w:color="auto"/>
        <w:left w:val="none" w:sz="0" w:space="0" w:color="auto"/>
        <w:bottom w:val="none" w:sz="0" w:space="0" w:color="auto"/>
        <w:right w:val="none" w:sz="0" w:space="0" w:color="auto"/>
      </w:divBdr>
    </w:div>
    <w:div w:id="1296372762">
      <w:bodyDiv w:val="1"/>
      <w:marLeft w:val="0"/>
      <w:marRight w:val="0"/>
      <w:marTop w:val="0"/>
      <w:marBottom w:val="0"/>
      <w:divBdr>
        <w:top w:val="none" w:sz="0" w:space="0" w:color="auto"/>
        <w:left w:val="none" w:sz="0" w:space="0" w:color="auto"/>
        <w:bottom w:val="none" w:sz="0" w:space="0" w:color="auto"/>
        <w:right w:val="none" w:sz="0" w:space="0" w:color="auto"/>
      </w:divBdr>
    </w:div>
    <w:div w:id="1320966699">
      <w:bodyDiv w:val="1"/>
      <w:marLeft w:val="0"/>
      <w:marRight w:val="0"/>
      <w:marTop w:val="0"/>
      <w:marBottom w:val="0"/>
      <w:divBdr>
        <w:top w:val="none" w:sz="0" w:space="0" w:color="auto"/>
        <w:left w:val="none" w:sz="0" w:space="0" w:color="auto"/>
        <w:bottom w:val="none" w:sz="0" w:space="0" w:color="auto"/>
        <w:right w:val="none" w:sz="0" w:space="0" w:color="auto"/>
      </w:divBdr>
    </w:div>
    <w:div w:id="1322079534">
      <w:bodyDiv w:val="1"/>
      <w:marLeft w:val="0"/>
      <w:marRight w:val="0"/>
      <w:marTop w:val="0"/>
      <w:marBottom w:val="0"/>
      <w:divBdr>
        <w:top w:val="none" w:sz="0" w:space="0" w:color="auto"/>
        <w:left w:val="none" w:sz="0" w:space="0" w:color="auto"/>
        <w:bottom w:val="none" w:sz="0" w:space="0" w:color="auto"/>
        <w:right w:val="none" w:sz="0" w:space="0" w:color="auto"/>
      </w:divBdr>
    </w:div>
    <w:div w:id="1340766977">
      <w:bodyDiv w:val="1"/>
      <w:marLeft w:val="0"/>
      <w:marRight w:val="0"/>
      <w:marTop w:val="0"/>
      <w:marBottom w:val="0"/>
      <w:divBdr>
        <w:top w:val="none" w:sz="0" w:space="0" w:color="auto"/>
        <w:left w:val="none" w:sz="0" w:space="0" w:color="auto"/>
        <w:bottom w:val="none" w:sz="0" w:space="0" w:color="auto"/>
        <w:right w:val="none" w:sz="0" w:space="0" w:color="auto"/>
      </w:divBdr>
    </w:div>
    <w:div w:id="1391920305">
      <w:bodyDiv w:val="1"/>
      <w:marLeft w:val="0"/>
      <w:marRight w:val="0"/>
      <w:marTop w:val="0"/>
      <w:marBottom w:val="0"/>
      <w:divBdr>
        <w:top w:val="none" w:sz="0" w:space="0" w:color="auto"/>
        <w:left w:val="none" w:sz="0" w:space="0" w:color="auto"/>
        <w:bottom w:val="none" w:sz="0" w:space="0" w:color="auto"/>
        <w:right w:val="none" w:sz="0" w:space="0" w:color="auto"/>
      </w:divBdr>
    </w:div>
    <w:div w:id="1414090500">
      <w:bodyDiv w:val="1"/>
      <w:marLeft w:val="0"/>
      <w:marRight w:val="0"/>
      <w:marTop w:val="0"/>
      <w:marBottom w:val="0"/>
      <w:divBdr>
        <w:top w:val="none" w:sz="0" w:space="0" w:color="auto"/>
        <w:left w:val="none" w:sz="0" w:space="0" w:color="auto"/>
        <w:bottom w:val="none" w:sz="0" w:space="0" w:color="auto"/>
        <w:right w:val="none" w:sz="0" w:space="0" w:color="auto"/>
      </w:divBdr>
    </w:div>
    <w:div w:id="1436514647">
      <w:bodyDiv w:val="1"/>
      <w:marLeft w:val="0"/>
      <w:marRight w:val="0"/>
      <w:marTop w:val="0"/>
      <w:marBottom w:val="0"/>
      <w:divBdr>
        <w:top w:val="none" w:sz="0" w:space="0" w:color="auto"/>
        <w:left w:val="none" w:sz="0" w:space="0" w:color="auto"/>
        <w:bottom w:val="none" w:sz="0" w:space="0" w:color="auto"/>
        <w:right w:val="none" w:sz="0" w:space="0" w:color="auto"/>
      </w:divBdr>
    </w:div>
    <w:div w:id="1461731355">
      <w:bodyDiv w:val="1"/>
      <w:marLeft w:val="0"/>
      <w:marRight w:val="0"/>
      <w:marTop w:val="0"/>
      <w:marBottom w:val="0"/>
      <w:divBdr>
        <w:top w:val="none" w:sz="0" w:space="0" w:color="auto"/>
        <w:left w:val="none" w:sz="0" w:space="0" w:color="auto"/>
        <w:bottom w:val="none" w:sz="0" w:space="0" w:color="auto"/>
        <w:right w:val="none" w:sz="0" w:space="0" w:color="auto"/>
      </w:divBdr>
    </w:div>
    <w:div w:id="1470509783">
      <w:bodyDiv w:val="1"/>
      <w:marLeft w:val="0"/>
      <w:marRight w:val="0"/>
      <w:marTop w:val="0"/>
      <w:marBottom w:val="0"/>
      <w:divBdr>
        <w:top w:val="none" w:sz="0" w:space="0" w:color="auto"/>
        <w:left w:val="none" w:sz="0" w:space="0" w:color="auto"/>
        <w:bottom w:val="none" w:sz="0" w:space="0" w:color="auto"/>
        <w:right w:val="none" w:sz="0" w:space="0" w:color="auto"/>
      </w:divBdr>
    </w:div>
    <w:div w:id="1478572784">
      <w:bodyDiv w:val="1"/>
      <w:marLeft w:val="0"/>
      <w:marRight w:val="0"/>
      <w:marTop w:val="0"/>
      <w:marBottom w:val="0"/>
      <w:divBdr>
        <w:top w:val="none" w:sz="0" w:space="0" w:color="auto"/>
        <w:left w:val="none" w:sz="0" w:space="0" w:color="auto"/>
        <w:bottom w:val="none" w:sz="0" w:space="0" w:color="auto"/>
        <w:right w:val="none" w:sz="0" w:space="0" w:color="auto"/>
      </w:divBdr>
    </w:div>
    <w:div w:id="1522813825">
      <w:bodyDiv w:val="1"/>
      <w:marLeft w:val="0"/>
      <w:marRight w:val="0"/>
      <w:marTop w:val="0"/>
      <w:marBottom w:val="0"/>
      <w:divBdr>
        <w:top w:val="none" w:sz="0" w:space="0" w:color="auto"/>
        <w:left w:val="none" w:sz="0" w:space="0" w:color="auto"/>
        <w:bottom w:val="none" w:sz="0" w:space="0" w:color="auto"/>
        <w:right w:val="none" w:sz="0" w:space="0" w:color="auto"/>
      </w:divBdr>
    </w:div>
    <w:div w:id="1544370626">
      <w:bodyDiv w:val="1"/>
      <w:marLeft w:val="0"/>
      <w:marRight w:val="0"/>
      <w:marTop w:val="0"/>
      <w:marBottom w:val="0"/>
      <w:divBdr>
        <w:top w:val="none" w:sz="0" w:space="0" w:color="auto"/>
        <w:left w:val="none" w:sz="0" w:space="0" w:color="auto"/>
        <w:bottom w:val="none" w:sz="0" w:space="0" w:color="auto"/>
        <w:right w:val="none" w:sz="0" w:space="0" w:color="auto"/>
      </w:divBdr>
    </w:div>
    <w:div w:id="1605720749">
      <w:bodyDiv w:val="1"/>
      <w:marLeft w:val="0"/>
      <w:marRight w:val="0"/>
      <w:marTop w:val="0"/>
      <w:marBottom w:val="0"/>
      <w:divBdr>
        <w:top w:val="none" w:sz="0" w:space="0" w:color="auto"/>
        <w:left w:val="none" w:sz="0" w:space="0" w:color="auto"/>
        <w:bottom w:val="none" w:sz="0" w:space="0" w:color="auto"/>
        <w:right w:val="none" w:sz="0" w:space="0" w:color="auto"/>
      </w:divBdr>
    </w:div>
    <w:div w:id="1618028103">
      <w:bodyDiv w:val="1"/>
      <w:marLeft w:val="0"/>
      <w:marRight w:val="0"/>
      <w:marTop w:val="0"/>
      <w:marBottom w:val="0"/>
      <w:divBdr>
        <w:top w:val="none" w:sz="0" w:space="0" w:color="auto"/>
        <w:left w:val="none" w:sz="0" w:space="0" w:color="auto"/>
        <w:bottom w:val="none" w:sz="0" w:space="0" w:color="auto"/>
        <w:right w:val="none" w:sz="0" w:space="0" w:color="auto"/>
      </w:divBdr>
    </w:div>
    <w:div w:id="1636059629">
      <w:bodyDiv w:val="1"/>
      <w:marLeft w:val="0"/>
      <w:marRight w:val="0"/>
      <w:marTop w:val="0"/>
      <w:marBottom w:val="0"/>
      <w:divBdr>
        <w:top w:val="none" w:sz="0" w:space="0" w:color="auto"/>
        <w:left w:val="none" w:sz="0" w:space="0" w:color="auto"/>
        <w:bottom w:val="none" w:sz="0" w:space="0" w:color="auto"/>
        <w:right w:val="none" w:sz="0" w:space="0" w:color="auto"/>
      </w:divBdr>
    </w:div>
    <w:div w:id="1696268375">
      <w:bodyDiv w:val="1"/>
      <w:marLeft w:val="0"/>
      <w:marRight w:val="0"/>
      <w:marTop w:val="0"/>
      <w:marBottom w:val="0"/>
      <w:divBdr>
        <w:top w:val="none" w:sz="0" w:space="0" w:color="auto"/>
        <w:left w:val="none" w:sz="0" w:space="0" w:color="auto"/>
        <w:bottom w:val="none" w:sz="0" w:space="0" w:color="auto"/>
        <w:right w:val="none" w:sz="0" w:space="0" w:color="auto"/>
      </w:divBdr>
    </w:div>
    <w:div w:id="1754739176">
      <w:bodyDiv w:val="1"/>
      <w:marLeft w:val="0"/>
      <w:marRight w:val="0"/>
      <w:marTop w:val="0"/>
      <w:marBottom w:val="0"/>
      <w:divBdr>
        <w:top w:val="none" w:sz="0" w:space="0" w:color="auto"/>
        <w:left w:val="none" w:sz="0" w:space="0" w:color="auto"/>
        <w:bottom w:val="none" w:sz="0" w:space="0" w:color="auto"/>
        <w:right w:val="none" w:sz="0" w:space="0" w:color="auto"/>
      </w:divBdr>
    </w:div>
    <w:div w:id="1760634227">
      <w:bodyDiv w:val="1"/>
      <w:marLeft w:val="0"/>
      <w:marRight w:val="0"/>
      <w:marTop w:val="0"/>
      <w:marBottom w:val="0"/>
      <w:divBdr>
        <w:top w:val="none" w:sz="0" w:space="0" w:color="auto"/>
        <w:left w:val="none" w:sz="0" w:space="0" w:color="auto"/>
        <w:bottom w:val="none" w:sz="0" w:space="0" w:color="auto"/>
        <w:right w:val="none" w:sz="0" w:space="0" w:color="auto"/>
      </w:divBdr>
    </w:div>
    <w:div w:id="1766219252">
      <w:bodyDiv w:val="1"/>
      <w:marLeft w:val="0"/>
      <w:marRight w:val="0"/>
      <w:marTop w:val="0"/>
      <w:marBottom w:val="0"/>
      <w:divBdr>
        <w:top w:val="none" w:sz="0" w:space="0" w:color="auto"/>
        <w:left w:val="none" w:sz="0" w:space="0" w:color="auto"/>
        <w:bottom w:val="none" w:sz="0" w:space="0" w:color="auto"/>
        <w:right w:val="none" w:sz="0" w:space="0" w:color="auto"/>
      </w:divBdr>
    </w:div>
    <w:div w:id="1766879236">
      <w:bodyDiv w:val="1"/>
      <w:marLeft w:val="0"/>
      <w:marRight w:val="0"/>
      <w:marTop w:val="0"/>
      <w:marBottom w:val="0"/>
      <w:divBdr>
        <w:top w:val="none" w:sz="0" w:space="0" w:color="auto"/>
        <w:left w:val="none" w:sz="0" w:space="0" w:color="auto"/>
        <w:bottom w:val="none" w:sz="0" w:space="0" w:color="auto"/>
        <w:right w:val="none" w:sz="0" w:space="0" w:color="auto"/>
      </w:divBdr>
    </w:div>
    <w:div w:id="1783911999">
      <w:bodyDiv w:val="1"/>
      <w:marLeft w:val="0"/>
      <w:marRight w:val="0"/>
      <w:marTop w:val="0"/>
      <w:marBottom w:val="0"/>
      <w:divBdr>
        <w:top w:val="none" w:sz="0" w:space="0" w:color="auto"/>
        <w:left w:val="none" w:sz="0" w:space="0" w:color="auto"/>
        <w:bottom w:val="none" w:sz="0" w:space="0" w:color="auto"/>
        <w:right w:val="none" w:sz="0" w:space="0" w:color="auto"/>
      </w:divBdr>
    </w:div>
    <w:div w:id="1786802758">
      <w:bodyDiv w:val="1"/>
      <w:marLeft w:val="0"/>
      <w:marRight w:val="0"/>
      <w:marTop w:val="0"/>
      <w:marBottom w:val="0"/>
      <w:divBdr>
        <w:top w:val="none" w:sz="0" w:space="0" w:color="auto"/>
        <w:left w:val="none" w:sz="0" w:space="0" w:color="auto"/>
        <w:bottom w:val="none" w:sz="0" w:space="0" w:color="auto"/>
        <w:right w:val="none" w:sz="0" w:space="0" w:color="auto"/>
      </w:divBdr>
    </w:div>
    <w:div w:id="1789936105">
      <w:bodyDiv w:val="1"/>
      <w:marLeft w:val="0"/>
      <w:marRight w:val="0"/>
      <w:marTop w:val="0"/>
      <w:marBottom w:val="0"/>
      <w:divBdr>
        <w:top w:val="none" w:sz="0" w:space="0" w:color="auto"/>
        <w:left w:val="none" w:sz="0" w:space="0" w:color="auto"/>
        <w:bottom w:val="none" w:sz="0" w:space="0" w:color="auto"/>
        <w:right w:val="none" w:sz="0" w:space="0" w:color="auto"/>
      </w:divBdr>
    </w:div>
    <w:div w:id="1813982124">
      <w:bodyDiv w:val="1"/>
      <w:marLeft w:val="0"/>
      <w:marRight w:val="0"/>
      <w:marTop w:val="0"/>
      <w:marBottom w:val="0"/>
      <w:divBdr>
        <w:top w:val="none" w:sz="0" w:space="0" w:color="auto"/>
        <w:left w:val="none" w:sz="0" w:space="0" w:color="auto"/>
        <w:bottom w:val="none" w:sz="0" w:space="0" w:color="auto"/>
        <w:right w:val="none" w:sz="0" w:space="0" w:color="auto"/>
      </w:divBdr>
    </w:div>
    <w:div w:id="1893808788">
      <w:bodyDiv w:val="1"/>
      <w:marLeft w:val="0"/>
      <w:marRight w:val="0"/>
      <w:marTop w:val="0"/>
      <w:marBottom w:val="0"/>
      <w:divBdr>
        <w:top w:val="none" w:sz="0" w:space="0" w:color="auto"/>
        <w:left w:val="none" w:sz="0" w:space="0" w:color="auto"/>
        <w:bottom w:val="none" w:sz="0" w:space="0" w:color="auto"/>
        <w:right w:val="none" w:sz="0" w:space="0" w:color="auto"/>
      </w:divBdr>
    </w:div>
    <w:div w:id="1913737191">
      <w:bodyDiv w:val="1"/>
      <w:marLeft w:val="0"/>
      <w:marRight w:val="0"/>
      <w:marTop w:val="0"/>
      <w:marBottom w:val="0"/>
      <w:divBdr>
        <w:top w:val="none" w:sz="0" w:space="0" w:color="auto"/>
        <w:left w:val="none" w:sz="0" w:space="0" w:color="auto"/>
        <w:bottom w:val="none" w:sz="0" w:space="0" w:color="auto"/>
        <w:right w:val="none" w:sz="0" w:space="0" w:color="auto"/>
      </w:divBdr>
    </w:div>
    <w:div w:id="1920284753">
      <w:bodyDiv w:val="1"/>
      <w:marLeft w:val="0"/>
      <w:marRight w:val="0"/>
      <w:marTop w:val="0"/>
      <w:marBottom w:val="0"/>
      <w:divBdr>
        <w:top w:val="none" w:sz="0" w:space="0" w:color="auto"/>
        <w:left w:val="none" w:sz="0" w:space="0" w:color="auto"/>
        <w:bottom w:val="none" w:sz="0" w:space="0" w:color="auto"/>
        <w:right w:val="none" w:sz="0" w:space="0" w:color="auto"/>
      </w:divBdr>
    </w:div>
    <w:div w:id="1921021388">
      <w:bodyDiv w:val="1"/>
      <w:marLeft w:val="0"/>
      <w:marRight w:val="0"/>
      <w:marTop w:val="0"/>
      <w:marBottom w:val="0"/>
      <w:divBdr>
        <w:top w:val="none" w:sz="0" w:space="0" w:color="auto"/>
        <w:left w:val="none" w:sz="0" w:space="0" w:color="auto"/>
        <w:bottom w:val="none" w:sz="0" w:space="0" w:color="auto"/>
        <w:right w:val="none" w:sz="0" w:space="0" w:color="auto"/>
      </w:divBdr>
    </w:div>
    <w:div w:id="1923375338">
      <w:bodyDiv w:val="1"/>
      <w:marLeft w:val="0"/>
      <w:marRight w:val="0"/>
      <w:marTop w:val="0"/>
      <w:marBottom w:val="0"/>
      <w:divBdr>
        <w:top w:val="none" w:sz="0" w:space="0" w:color="auto"/>
        <w:left w:val="none" w:sz="0" w:space="0" w:color="auto"/>
        <w:bottom w:val="none" w:sz="0" w:space="0" w:color="auto"/>
        <w:right w:val="none" w:sz="0" w:space="0" w:color="auto"/>
      </w:divBdr>
    </w:div>
    <w:div w:id="1944413806">
      <w:bodyDiv w:val="1"/>
      <w:marLeft w:val="0"/>
      <w:marRight w:val="0"/>
      <w:marTop w:val="0"/>
      <w:marBottom w:val="0"/>
      <w:divBdr>
        <w:top w:val="none" w:sz="0" w:space="0" w:color="auto"/>
        <w:left w:val="none" w:sz="0" w:space="0" w:color="auto"/>
        <w:bottom w:val="none" w:sz="0" w:space="0" w:color="auto"/>
        <w:right w:val="none" w:sz="0" w:space="0" w:color="auto"/>
      </w:divBdr>
    </w:div>
    <w:div w:id="1973897040">
      <w:bodyDiv w:val="1"/>
      <w:marLeft w:val="0"/>
      <w:marRight w:val="0"/>
      <w:marTop w:val="0"/>
      <w:marBottom w:val="0"/>
      <w:divBdr>
        <w:top w:val="none" w:sz="0" w:space="0" w:color="auto"/>
        <w:left w:val="none" w:sz="0" w:space="0" w:color="auto"/>
        <w:bottom w:val="none" w:sz="0" w:space="0" w:color="auto"/>
        <w:right w:val="none" w:sz="0" w:space="0" w:color="auto"/>
      </w:divBdr>
    </w:div>
    <w:div w:id="1993560132">
      <w:bodyDiv w:val="1"/>
      <w:marLeft w:val="0"/>
      <w:marRight w:val="0"/>
      <w:marTop w:val="0"/>
      <w:marBottom w:val="0"/>
      <w:divBdr>
        <w:top w:val="none" w:sz="0" w:space="0" w:color="auto"/>
        <w:left w:val="none" w:sz="0" w:space="0" w:color="auto"/>
        <w:bottom w:val="none" w:sz="0" w:space="0" w:color="auto"/>
        <w:right w:val="none" w:sz="0" w:space="0" w:color="auto"/>
      </w:divBdr>
    </w:div>
    <w:div w:id="2012952841">
      <w:bodyDiv w:val="1"/>
      <w:marLeft w:val="0"/>
      <w:marRight w:val="0"/>
      <w:marTop w:val="0"/>
      <w:marBottom w:val="0"/>
      <w:divBdr>
        <w:top w:val="none" w:sz="0" w:space="0" w:color="auto"/>
        <w:left w:val="none" w:sz="0" w:space="0" w:color="auto"/>
        <w:bottom w:val="none" w:sz="0" w:space="0" w:color="auto"/>
        <w:right w:val="none" w:sz="0" w:space="0" w:color="auto"/>
      </w:divBdr>
    </w:div>
    <w:div w:id="2029795823">
      <w:bodyDiv w:val="1"/>
      <w:marLeft w:val="0"/>
      <w:marRight w:val="0"/>
      <w:marTop w:val="0"/>
      <w:marBottom w:val="0"/>
      <w:divBdr>
        <w:top w:val="none" w:sz="0" w:space="0" w:color="auto"/>
        <w:left w:val="none" w:sz="0" w:space="0" w:color="auto"/>
        <w:bottom w:val="none" w:sz="0" w:space="0" w:color="auto"/>
        <w:right w:val="none" w:sz="0" w:space="0" w:color="auto"/>
      </w:divBdr>
    </w:div>
    <w:div w:id="2077898766">
      <w:bodyDiv w:val="1"/>
      <w:marLeft w:val="0"/>
      <w:marRight w:val="0"/>
      <w:marTop w:val="0"/>
      <w:marBottom w:val="0"/>
      <w:divBdr>
        <w:top w:val="none" w:sz="0" w:space="0" w:color="auto"/>
        <w:left w:val="none" w:sz="0" w:space="0" w:color="auto"/>
        <w:bottom w:val="none" w:sz="0" w:space="0" w:color="auto"/>
        <w:right w:val="none" w:sz="0" w:space="0" w:color="auto"/>
      </w:divBdr>
    </w:div>
    <w:div w:id="2078624695">
      <w:bodyDiv w:val="1"/>
      <w:marLeft w:val="0"/>
      <w:marRight w:val="0"/>
      <w:marTop w:val="0"/>
      <w:marBottom w:val="0"/>
      <w:divBdr>
        <w:top w:val="none" w:sz="0" w:space="0" w:color="auto"/>
        <w:left w:val="none" w:sz="0" w:space="0" w:color="auto"/>
        <w:bottom w:val="none" w:sz="0" w:space="0" w:color="auto"/>
        <w:right w:val="none" w:sz="0" w:space="0" w:color="auto"/>
      </w:divBdr>
    </w:div>
    <w:div w:id="2079863787">
      <w:bodyDiv w:val="1"/>
      <w:marLeft w:val="0"/>
      <w:marRight w:val="0"/>
      <w:marTop w:val="0"/>
      <w:marBottom w:val="0"/>
      <w:divBdr>
        <w:top w:val="none" w:sz="0" w:space="0" w:color="auto"/>
        <w:left w:val="none" w:sz="0" w:space="0" w:color="auto"/>
        <w:bottom w:val="none" w:sz="0" w:space="0" w:color="auto"/>
        <w:right w:val="none" w:sz="0" w:space="0" w:color="auto"/>
      </w:divBdr>
    </w:div>
    <w:div w:id="2081173659">
      <w:bodyDiv w:val="1"/>
      <w:marLeft w:val="0"/>
      <w:marRight w:val="0"/>
      <w:marTop w:val="0"/>
      <w:marBottom w:val="0"/>
      <w:divBdr>
        <w:top w:val="none" w:sz="0" w:space="0" w:color="auto"/>
        <w:left w:val="none" w:sz="0" w:space="0" w:color="auto"/>
        <w:bottom w:val="none" w:sz="0" w:space="0" w:color="auto"/>
        <w:right w:val="none" w:sz="0" w:space="0" w:color="auto"/>
      </w:divBdr>
    </w:div>
    <w:div w:id="212549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ettings" Target="settings.xml"/><Relationship Id="rId7" Type="http://schemas.openxmlformats.org/officeDocument/2006/relationships/hyperlink" Target="mailto:statny.dozor@pdp.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5</Pages>
  <Words>2293</Words>
  <Characters>13007</Characters>
  <Application>Microsoft Office Word</Application>
  <DocSecurity>0</DocSecurity>
  <Lines>232</Lines>
  <Paragraphs>203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Mičkiová</dc:creator>
  <cp:keywords/>
  <dc:description/>
  <cp:lastModifiedBy>Mariana Urbowicz</cp:lastModifiedBy>
  <cp:revision>73</cp:revision>
  <dcterms:created xsi:type="dcterms:W3CDTF">2023-02-21T10:07:00Z</dcterms:created>
  <dcterms:modified xsi:type="dcterms:W3CDTF">2026-05-29T09:21:00Z</dcterms:modified>
</cp:coreProperties>
</file>